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C57C0" w14:textId="71D066BE" w:rsidR="00C67E52" w:rsidRDefault="00C67E52" w:rsidP="00C67E52">
      <w:pPr>
        <w:tabs>
          <w:tab w:val="left" w:pos="1134"/>
        </w:tabs>
        <w:rPr>
          <w:szCs w:val="24"/>
        </w:rPr>
      </w:pPr>
      <w:r>
        <w:rPr>
          <w:szCs w:val="24"/>
        </w:rPr>
        <w:tab/>
      </w:r>
      <w:r>
        <w:rPr>
          <w:szCs w:val="24"/>
        </w:rPr>
        <w:tab/>
      </w:r>
      <w:r>
        <w:rPr>
          <w:szCs w:val="24"/>
        </w:rPr>
        <w:tab/>
      </w:r>
      <w:r>
        <w:rPr>
          <w:szCs w:val="24"/>
        </w:rPr>
        <w:tab/>
      </w:r>
      <w:r>
        <w:rPr>
          <w:szCs w:val="24"/>
        </w:rPr>
        <w:tab/>
      </w:r>
      <w:r w:rsidRPr="00F55A9E">
        <w:rPr>
          <w:szCs w:val="24"/>
        </w:rPr>
        <w:t xml:space="preserve">Pirkimo sąlygų </w:t>
      </w:r>
      <w:r w:rsidR="00034691">
        <w:rPr>
          <w:szCs w:val="24"/>
        </w:rPr>
        <w:t>4</w:t>
      </w:r>
      <w:r w:rsidRPr="00F55A9E">
        <w:rPr>
          <w:szCs w:val="24"/>
        </w:rPr>
        <w:t xml:space="preserve"> priedas „</w:t>
      </w:r>
      <w:r>
        <w:rPr>
          <w:szCs w:val="24"/>
        </w:rPr>
        <w:t>S</w:t>
      </w:r>
      <w:r w:rsidRPr="00F55A9E">
        <w:rPr>
          <w:szCs w:val="24"/>
        </w:rPr>
        <w:t>utarties projektas“</w:t>
      </w:r>
    </w:p>
    <w:p w14:paraId="35D5AD93" w14:textId="77777777" w:rsidR="006B1C70" w:rsidRPr="00D37E7B" w:rsidRDefault="006B1C70" w:rsidP="006B1C70">
      <w:pPr>
        <w:tabs>
          <w:tab w:val="right" w:leader="underscore" w:pos="8505"/>
        </w:tabs>
        <w:jc w:val="center"/>
        <w:rPr>
          <w:b/>
          <w:szCs w:val="24"/>
        </w:rPr>
      </w:pPr>
    </w:p>
    <w:p w14:paraId="3B275F65" w14:textId="4D7E01C3" w:rsidR="006B1C70" w:rsidRPr="00955FE2" w:rsidRDefault="00BE4EFD" w:rsidP="00955FE2">
      <w:pPr>
        <w:tabs>
          <w:tab w:val="right" w:leader="underscore" w:pos="8505"/>
        </w:tabs>
        <w:jc w:val="center"/>
        <w:rPr>
          <w:b/>
          <w:szCs w:val="24"/>
        </w:rPr>
      </w:pPr>
      <w:r>
        <w:rPr>
          <w:b/>
          <w:bCs/>
          <w:caps/>
          <w:szCs w:val="24"/>
        </w:rPr>
        <w:t>generatorių</w:t>
      </w:r>
      <w:r w:rsidR="006B410E" w:rsidRPr="005C133F">
        <w:rPr>
          <w:b/>
          <w:szCs w:val="24"/>
        </w:rPr>
        <w:t xml:space="preserve"> </w:t>
      </w:r>
      <w:r w:rsidR="007223A6" w:rsidRPr="007223A6">
        <w:rPr>
          <w:b/>
          <w:szCs w:val="24"/>
        </w:rPr>
        <w:t>PIRKIMO SUTARTIS</w:t>
      </w:r>
    </w:p>
    <w:p w14:paraId="70838A18" w14:textId="77777777" w:rsidR="006B1C70" w:rsidRPr="00D37E7B" w:rsidRDefault="006B1C70" w:rsidP="006B1C70">
      <w:pPr>
        <w:pStyle w:val="Pavadinimas"/>
        <w:spacing w:before="0"/>
        <w:rPr>
          <w:b w:val="0"/>
          <w:sz w:val="24"/>
          <w:szCs w:val="24"/>
        </w:rPr>
      </w:pPr>
    </w:p>
    <w:p w14:paraId="0155A3D9" w14:textId="58FD52E5" w:rsidR="006B1C70" w:rsidRPr="00D37E7B" w:rsidRDefault="000F1B0E" w:rsidP="006B1C70">
      <w:pPr>
        <w:pStyle w:val="Paantrat"/>
        <w:spacing w:before="0" w:after="0"/>
        <w:rPr>
          <w:rFonts w:ascii="Times New Roman" w:hAnsi="Times New Roman"/>
          <w:i w:val="0"/>
          <w:sz w:val="24"/>
          <w:szCs w:val="24"/>
          <w:lang w:val="lt-LT"/>
        </w:rPr>
      </w:pPr>
      <w:r w:rsidRPr="00D37E7B">
        <w:rPr>
          <w:rFonts w:ascii="Times New Roman" w:hAnsi="Times New Roman"/>
          <w:i w:val="0"/>
          <w:sz w:val="24"/>
          <w:szCs w:val="24"/>
        </w:rPr>
        <w:t>20</w:t>
      </w:r>
      <w:r w:rsidR="000C5EEC">
        <w:rPr>
          <w:rFonts w:ascii="Times New Roman" w:hAnsi="Times New Roman"/>
          <w:i w:val="0"/>
          <w:sz w:val="24"/>
          <w:szCs w:val="24"/>
          <w:lang w:val="lt-LT"/>
        </w:rPr>
        <w:t>2</w:t>
      </w:r>
      <w:r w:rsidR="00BE4EFD">
        <w:rPr>
          <w:rFonts w:ascii="Times New Roman" w:hAnsi="Times New Roman"/>
          <w:i w:val="0"/>
          <w:sz w:val="24"/>
          <w:szCs w:val="24"/>
          <w:lang w:val="lt-LT"/>
        </w:rPr>
        <w:t>6</w:t>
      </w:r>
      <w:r w:rsidR="006B1C70" w:rsidRPr="00D37E7B">
        <w:rPr>
          <w:rFonts w:ascii="Times New Roman" w:hAnsi="Times New Roman"/>
          <w:i w:val="0"/>
          <w:sz w:val="24"/>
          <w:szCs w:val="24"/>
        </w:rPr>
        <w:t xml:space="preserve"> m.  </w:t>
      </w:r>
      <w:r w:rsidR="00D329AE">
        <w:rPr>
          <w:rFonts w:ascii="Times New Roman" w:hAnsi="Times New Roman"/>
          <w:i w:val="0"/>
          <w:sz w:val="24"/>
          <w:szCs w:val="24"/>
        </w:rPr>
        <w:t>_________</w:t>
      </w:r>
      <w:r w:rsidR="006B1C70" w:rsidRPr="00D37E7B">
        <w:rPr>
          <w:rFonts w:ascii="Times New Roman" w:hAnsi="Times New Roman"/>
          <w:i w:val="0"/>
          <w:sz w:val="24"/>
          <w:szCs w:val="24"/>
        </w:rPr>
        <w:t xml:space="preserve"> d. Nr.</w:t>
      </w:r>
      <w:r w:rsidRPr="00D37E7B">
        <w:rPr>
          <w:rFonts w:ascii="Times New Roman" w:hAnsi="Times New Roman"/>
          <w:i w:val="0"/>
          <w:sz w:val="24"/>
          <w:szCs w:val="24"/>
          <w:lang w:val="lt-LT"/>
        </w:rPr>
        <w:t xml:space="preserve"> ____</w:t>
      </w:r>
      <w:r w:rsidR="004C7E3C">
        <w:rPr>
          <w:rFonts w:ascii="Times New Roman" w:hAnsi="Times New Roman"/>
          <w:i w:val="0"/>
          <w:sz w:val="24"/>
          <w:szCs w:val="24"/>
          <w:lang w:val="lt-LT"/>
        </w:rPr>
        <w:t xml:space="preserve"> </w:t>
      </w:r>
    </w:p>
    <w:p w14:paraId="4D7B6950" w14:textId="77777777" w:rsidR="006B1C70" w:rsidRPr="00D37E7B" w:rsidRDefault="006B1C70" w:rsidP="006B1C70">
      <w:pPr>
        <w:pStyle w:val="Paantrat"/>
        <w:tabs>
          <w:tab w:val="left" w:pos="1298"/>
        </w:tabs>
        <w:spacing w:before="0" w:after="0"/>
        <w:rPr>
          <w:rFonts w:ascii="Times New Roman" w:hAnsi="Times New Roman"/>
          <w:i w:val="0"/>
          <w:sz w:val="24"/>
          <w:szCs w:val="24"/>
        </w:rPr>
      </w:pPr>
      <w:r w:rsidRPr="00D37E7B">
        <w:rPr>
          <w:rFonts w:ascii="Times New Roman" w:hAnsi="Times New Roman"/>
          <w:i w:val="0"/>
          <w:sz w:val="24"/>
          <w:szCs w:val="24"/>
        </w:rPr>
        <w:t>Rokiškis</w:t>
      </w:r>
    </w:p>
    <w:p w14:paraId="128405B9" w14:textId="77777777" w:rsidR="006B1C70" w:rsidRPr="00D37E7B" w:rsidRDefault="006B1C70" w:rsidP="006B1C70">
      <w:pPr>
        <w:tabs>
          <w:tab w:val="left" w:pos="1298"/>
        </w:tabs>
        <w:jc w:val="both"/>
        <w:rPr>
          <w:szCs w:val="24"/>
        </w:rPr>
      </w:pPr>
    </w:p>
    <w:p w14:paraId="13BEEAE8" w14:textId="77777777" w:rsidR="0008286C" w:rsidRPr="00C2069F" w:rsidRDefault="0008286C" w:rsidP="0008286C">
      <w:pPr>
        <w:tabs>
          <w:tab w:val="left" w:pos="6765"/>
        </w:tabs>
        <w:ind w:firstLine="851"/>
        <w:jc w:val="both"/>
        <w:rPr>
          <w:szCs w:val="24"/>
        </w:rPr>
      </w:pPr>
      <w:r w:rsidRPr="00C2069F">
        <w:rPr>
          <w:b/>
          <w:szCs w:val="24"/>
        </w:rPr>
        <w:t>Rokiškio rajono savivaldybės administracija</w:t>
      </w:r>
      <w:r w:rsidRPr="00C2069F">
        <w:rPr>
          <w:szCs w:val="24"/>
        </w:rPr>
        <w:t xml:space="preserve">, juridinio asmens kodas 188772248, kurios registruota buveinė yra Sąjūdžio a. 1, Rokiškis, duomenys apie įstaigą kaupiami ir saugomi Lietuvos Respublikos juridinių asmenų registre, atstovaujama _________________, veikiančio pagal (toliau – </w:t>
      </w:r>
      <w:r>
        <w:rPr>
          <w:szCs w:val="24"/>
        </w:rPr>
        <w:t>Pirkėjas</w:t>
      </w:r>
      <w:r w:rsidRPr="00C2069F">
        <w:rPr>
          <w:szCs w:val="24"/>
        </w:rPr>
        <w:t xml:space="preserve">), ir </w:t>
      </w:r>
      <w:r w:rsidRPr="00C2069F">
        <w:rPr>
          <w:b/>
          <w:bCs/>
          <w:szCs w:val="24"/>
        </w:rPr>
        <w:t>________________</w:t>
      </w:r>
      <w:r w:rsidRPr="00C2069F">
        <w:rPr>
          <w:szCs w:val="24"/>
        </w:rPr>
        <w:t xml:space="preserve">, juridinio asmens kodas _________________, kurio registruota buveinė yra ___________________, duomenys apie įmonę kaupiami ir saugomi Lietuvos Respublikos juridinių asmenų registre, atstovaujama ________________, veikiančio pagal _____________________ (toliau – </w:t>
      </w:r>
      <w:r>
        <w:rPr>
          <w:szCs w:val="24"/>
        </w:rPr>
        <w:t>Tiekėjas</w:t>
      </w:r>
      <w:r w:rsidRPr="00C2069F">
        <w:rPr>
          <w:szCs w:val="24"/>
        </w:rPr>
        <w:t>), toliau kartu šioje pirkimo-pardavimo sutartyje vadinami „Šalimis“, o kiekvienas atskirai – „Šalimi“, sudarė šią pirkimo-pardavimo sutartį, toliau vadinamą „Sutartimi“, ir susitarė dėl toliau išvardintų sąlygų.</w:t>
      </w:r>
    </w:p>
    <w:p w14:paraId="3487DC23" w14:textId="77777777" w:rsidR="006B1C70" w:rsidRPr="00D37E7B" w:rsidRDefault="006B1C70" w:rsidP="006B1C70">
      <w:pPr>
        <w:tabs>
          <w:tab w:val="left" w:pos="6765"/>
        </w:tabs>
        <w:jc w:val="both"/>
        <w:rPr>
          <w:szCs w:val="24"/>
        </w:rPr>
      </w:pPr>
    </w:p>
    <w:p w14:paraId="5B14F305" w14:textId="358B1466" w:rsidR="006B1C70" w:rsidRPr="00D37E7B" w:rsidRDefault="00C55D09" w:rsidP="006B1C70">
      <w:pPr>
        <w:tabs>
          <w:tab w:val="left" w:pos="6765"/>
        </w:tabs>
        <w:jc w:val="center"/>
        <w:rPr>
          <w:b/>
          <w:szCs w:val="24"/>
        </w:rPr>
      </w:pPr>
      <w:r w:rsidRPr="00D37E7B">
        <w:rPr>
          <w:b/>
          <w:szCs w:val="24"/>
        </w:rPr>
        <w:t>I. SUTARTIES OBJEKTAS</w:t>
      </w:r>
      <w:r w:rsidR="008F7934">
        <w:rPr>
          <w:b/>
          <w:szCs w:val="24"/>
        </w:rPr>
        <w:t xml:space="preserve"> </w:t>
      </w:r>
      <w:r w:rsidR="005F325E">
        <w:rPr>
          <w:b/>
          <w:szCs w:val="24"/>
        </w:rPr>
        <w:t xml:space="preserve"> </w:t>
      </w:r>
    </w:p>
    <w:p w14:paraId="4DBBEB85" w14:textId="77777777" w:rsidR="006B1C70" w:rsidRPr="00D37E7B" w:rsidRDefault="006B1C70" w:rsidP="006B1C70">
      <w:pPr>
        <w:tabs>
          <w:tab w:val="left" w:pos="6765"/>
        </w:tabs>
        <w:ind w:firstLine="851"/>
        <w:jc w:val="both"/>
        <w:rPr>
          <w:b/>
          <w:szCs w:val="24"/>
        </w:rPr>
      </w:pPr>
    </w:p>
    <w:p w14:paraId="751B55EF" w14:textId="7530F752" w:rsidR="0089060E" w:rsidRPr="0033488E" w:rsidRDefault="006B1C70" w:rsidP="0033488E">
      <w:pPr>
        <w:tabs>
          <w:tab w:val="left" w:pos="284"/>
          <w:tab w:val="left" w:pos="993"/>
        </w:tabs>
        <w:ind w:firstLine="851"/>
        <w:jc w:val="both"/>
        <w:rPr>
          <w:i/>
          <w:szCs w:val="24"/>
        </w:rPr>
      </w:pPr>
      <w:r w:rsidRPr="0033488E">
        <w:rPr>
          <w:szCs w:val="24"/>
        </w:rPr>
        <w:t xml:space="preserve">1.1. Sutarties objektas </w:t>
      </w:r>
      <w:r w:rsidR="007C059D" w:rsidRPr="0033488E">
        <w:rPr>
          <w:i/>
          <w:szCs w:val="24"/>
        </w:rPr>
        <w:t>–</w:t>
      </w:r>
      <w:r w:rsidR="0033488E" w:rsidRPr="0033488E">
        <w:rPr>
          <w:i/>
          <w:szCs w:val="24"/>
        </w:rPr>
        <w:t xml:space="preserve"> </w:t>
      </w:r>
      <w:proofErr w:type="spellStart"/>
      <w:r w:rsidR="001C57A0" w:rsidRPr="0033488E">
        <w:rPr>
          <w:bCs/>
          <w:szCs w:val="24"/>
        </w:rPr>
        <w:t>inverteriniai</w:t>
      </w:r>
      <w:proofErr w:type="spellEnd"/>
      <w:r w:rsidR="001C57A0" w:rsidRPr="0033488E">
        <w:rPr>
          <w:bCs/>
          <w:szCs w:val="24"/>
        </w:rPr>
        <w:t xml:space="preserve"> generatoriai (mažos galios) 4 vnt. ir 2 paralelinio jungimo laidai, </w:t>
      </w:r>
      <w:proofErr w:type="spellStart"/>
      <w:r w:rsidR="001C57A0" w:rsidRPr="0033488E">
        <w:rPr>
          <w:bCs/>
          <w:szCs w:val="24"/>
        </w:rPr>
        <w:t>i</w:t>
      </w:r>
      <w:r w:rsidR="001C57A0" w:rsidRPr="0033488E">
        <w:rPr>
          <w:bCs/>
          <w:color w:val="222222"/>
          <w:szCs w:val="24"/>
          <w:shd w:val="clear" w:color="auto" w:fill="FFFFFF"/>
        </w:rPr>
        <w:t>nverteriniai</w:t>
      </w:r>
      <w:proofErr w:type="spellEnd"/>
      <w:r w:rsidR="001C57A0" w:rsidRPr="0033488E">
        <w:rPr>
          <w:bCs/>
          <w:color w:val="222222"/>
          <w:szCs w:val="24"/>
          <w:shd w:val="clear" w:color="auto" w:fill="FFFFFF"/>
        </w:rPr>
        <w:t xml:space="preserve"> generatoriai (didelės galios) 4 vnt. ir </w:t>
      </w:r>
      <w:r w:rsidR="001C57A0" w:rsidRPr="0033488E">
        <w:rPr>
          <w:bCs/>
          <w:szCs w:val="24"/>
        </w:rPr>
        <w:t>2 jungimo laidai.</w:t>
      </w:r>
      <w:r w:rsidR="001C57A0" w:rsidRPr="0033488E">
        <w:rPr>
          <w:bCs/>
          <w:color w:val="222222"/>
          <w:szCs w:val="24"/>
          <w:shd w:val="clear" w:color="auto" w:fill="FFFFFF"/>
        </w:rPr>
        <w:t>, d</w:t>
      </w:r>
      <w:r w:rsidR="001C57A0" w:rsidRPr="0033488E">
        <w:rPr>
          <w:bCs/>
          <w:szCs w:val="24"/>
        </w:rPr>
        <w:t>yzeliniai</w:t>
      </w:r>
      <w:r w:rsidR="00577172">
        <w:rPr>
          <w:bCs/>
          <w:szCs w:val="24"/>
        </w:rPr>
        <w:t xml:space="preserve">/benzininiai </w:t>
      </w:r>
      <w:r w:rsidR="001C57A0" w:rsidRPr="0033488E">
        <w:rPr>
          <w:bCs/>
          <w:szCs w:val="24"/>
        </w:rPr>
        <w:t>generatoriai (trifazis) 4 vnt.</w:t>
      </w:r>
      <w:r w:rsidR="004A4DB7" w:rsidRPr="0033488E">
        <w:rPr>
          <w:rFonts w:eastAsia="Calibri"/>
          <w:color w:val="000000" w:themeColor="text1"/>
          <w:szCs w:val="24"/>
        </w:rPr>
        <w:t xml:space="preserve"> </w:t>
      </w:r>
      <w:r w:rsidR="004A4DB7" w:rsidRPr="0033488E">
        <w:rPr>
          <w:iCs/>
          <w:szCs w:val="24"/>
        </w:rPr>
        <w:t>(toliau – prekės)</w:t>
      </w:r>
      <w:r w:rsidR="0089060E" w:rsidRPr="0033488E">
        <w:rPr>
          <w:color w:val="000000" w:themeColor="text1"/>
          <w:szCs w:val="24"/>
        </w:rPr>
        <w:t>.</w:t>
      </w:r>
    </w:p>
    <w:p w14:paraId="4F01217D" w14:textId="2C8C5E8A" w:rsidR="00717CC9" w:rsidRDefault="00440C2D" w:rsidP="006220F0">
      <w:pPr>
        <w:tabs>
          <w:tab w:val="left" w:pos="284"/>
          <w:tab w:val="left" w:pos="426"/>
        </w:tabs>
        <w:ind w:firstLine="851"/>
        <w:jc w:val="both"/>
        <w:rPr>
          <w:szCs w:val="24"/>
        </w:rPr>
      </w:pPr>
      <w:r w:rsidRPr="003428E5">
        <w:rPr>
          <w:szCs w:val="24"/>
        </w:rPr>
        <w:t>1.2. Prek</w:t>
      </w:r>
      <w:r w:rsidR="007C059D" w:rsidRPr="003428E5">
        <w:rPr>
          <w:szCs w:val="24"/>
        </w:rPr>
        <w:t>ių</w:t>
      </w:r>
      <w:r w:rsidR="006B1C70" w:rsidRPr="003428E5">
        <w:rPr>
          <w:szCs w:val="24"/>
        </w:rPr>
        <w:t xml:space="preserve"> </w:t>
      </w:r>
      <w:r w:rsidR="000A6786" w:rsidRPr="003428E5">
        <w:rPr>
          <w:szCs w:val="24"/>
        </w:rPr>
        <w:t xml:space="preserve">pristatymo ir </w:t>
      </w:r>
      <w:r w:rsidR="00C44711">
        <w:rPr>
          <w:szCs w:val="24"/>
        </w:rPr>
        <w:t>iškrovimo</w:t>
      </w:r>
      <w:r w:rsidR="000A6786" w:rsidRPr="003428E5">
        <w:rPr>
          <w:szCs w:val="24"/>
        </w:rPr>
        <w:t xml:space="preserve"> vieta – </w:t>
      </w:r>
      <w:r w:rsidR="006D3D7B" w:rsidRPr="006220F0">
        <w:rPr>
          <w:szCs w:val="24"/>
        </w:rPr>
        <w:t>Sąjūdžio</w:t>
      </w:r>
      <w:r w:rsidR="006220F0" w:rsidRPr="006220F0">
        <w:rPr>
          <w:szCs w:val="24"/>
        </w:rPr>
        <w:t xml:space="preserve"> a. 1, Rokiškis</w:t>
      </w:r>
      <w:r w:rsidR="006220F0">
        <w:rPr>
          <w:szCs w:val="24"/>
        </w:rPr>
        <w:t>.</w:t>
      </w:r>
    </w:p>
    <w:p w14:paraId="0B0D4C49" w14:textId="7ABAFCFD" w:rsidR="006B1C70" w:rsidRPr="00ED450E" w:rsidRDefault="006B1C70" w:rsidP="006B1C70">
      <w:pPr>
        <w:ind w:firstLine="851"/>
        <w:jc w:val="both"/>
        <w:rPr>
          <w:szCs w:val="24"/>
        </w:rPr>
      </w:pPr>
      <w:r w:rsidRPr="00ED450E">
        <w:rPr>
          <w:szCs w:val="24"/>
        </w:rPr>
        <w:t>1.3. Tiekėjas įsipa</w:t>
      </w:r>
      <w:r w:rsidR="00440C2D" w:rsidRPr="00ED450E">
        <w:rPr>
          <w:szCs w:val="24"/>
        </w:rPr>
        <w:t xml:space="preserve">reigoja </w:t>
      </w:r>
      <w:r w:rsidR="005B51F9" w:rsidRPr="00ED450E">
        <w:rPr>
          <w:szCs w:val="24"/>
        </w:rPr>
        <w:t>pristatyti</w:t>
      </w:r>
      <w:r w:rsidR="00440C2D" w:rsidRPr="00ED450E">
        <w:rPr>
          <w:szCs w:val="24"/>
        </w:rPr>
        <w:t xml:space="preserve"> </w:t>
      </w:r>
      <w:r w:rsidR="00753DF7" w:rsidRPr="00ED450E">
        <w:rPr>
          <w:szCs w:val="24"/>
        </w:rPr>
        <w:t xml:space="preserve">ir </w:t>
      </w:r>
      <w:r w:rsidR="00CA67F8" w:rsidRPr="00ED450E">
        <w:rPr>
          <w:szCs w:val="24"/>
        </w:rPr>
        <w:t>iškrauti</w:t>
      </w:r>
      <w:r w:rsidR="00753DF7" w:rsidRPr="00ED450E">
        <w:rPr>
          <w:szCs w:val="24"/>
        </w:rPr>
        <w:t xml:space="preserve"> </w:t>
      </w:r>
      <w:r w:rsidR="00440C2D" w:rsidRPr="00ED450E">
        <w:rPr>
          <w:szCs w:val="24"/>
        </w:rPr>
        <w:t>Pirkėjui prek</w:t>
      </w:r>
      <w:r w:rsidR="007C059D" w:rsidRPr="00ED450E">
        <w:rPr>
          <w:szCs w:val="24"/>
        </w:rPr>
        <w:t>es</w:t>
      </w:r>
      <w:r w:rsidRPr="00ED450E">
        <w:rPr>
          <w:szCs w:val="24"/>
        </w:rPr>
        <w:t>, o Pirkėjas</w:t>
      </w:r>
      <w:r w:rsidR="00440C2D" w:rsidRPr="00ED450E">
        <w:rPr>
          <w:szCs w:val="24"/>
        </w:rPr>
        <w:t xml:space="preserve"> įsipareigoja priimti tvarking</w:t>
      </w:r>
      <w:r w:rsidR="007C059D" w:rsidRPr="00ED450E">
        <w:rPr>
          <w:szCs w:val="24"/>
        </w:rPr>
        <w:t>as</w:t>
      </w:r>
      <w:r w:rsidR="00505805" w:rsidRPr="00ED450E">
        <w:rPr>
          <w:szCs w:val="24"/>
        </w:rPr>
        <w:t xml:space="preserve"> ir ko</w:t>
      </w:r>
      <w:r w:rsidR="00440C2D" w:rsidRPr="00ED450E">
        <w:rPr>
          <w:szCs w:val="24"/>
        </w:rPr>
        <w:t>kybišk</w:t>
      </w:r>
      <w:r w:rsidR="007C059D" w:rsidRPr="00ED450E">
        <w:rPr>
          <w:szCs w:val="24"/>
        </w:rPr>
        <w:t>as</w:t>
      </w:r>
      <w:r w:rsidR="00440C2D" w:rsidRPr="00ED450E">
        <w:rPr>
          <w:szCs w:val="24"/>
        </w:rPr>
        <w:t xml:space="preserve"> prek</w:t>
      </w:r>
      <w:r w:rsidR="007C059D" w:rsidRPr="00ED450E">
        <w:rPr>
          <w:szCs w:val="24"/>
        </w:rPr>
        <w:t>es</w:t>
      </w:r>
      <w:r w:rsidRPr="00ED450E">
        <w:rPr>
          <w:szCs w:val="24"/>
        </w:rPr>
        <w:t xml:space="preserve"> ir sumokėti Tiekėjui Sutartyje numatytą kainą Sutartyje numatytomis sąlygomis ir terminais.</w:t>
      </w:r>
      <w:r w:rsidR="000A6786" w:rsidRPr="00ED450E">
        <w:rPr>
          <w:szCs w:val="24"/>
        </w:rPr>
        <w:t xml:space="preserve"> </w:t>
      </w:r>
    </w:p>
    <w:p w14:paraId="18344C70" w14:textId="2F87E798" w:rsidR="006B1C70" w:rsidRDefault="00E840A9" w:rsidP="000A6786">
      <w:pPr>
        <w:ind w:firstLine="851"/>
        <w:jc w:val="both"/>
        <w:rPr>
          <w:szCs w:val="24"/>
        </w:rPr>
      </w:pPr>
      <w:r w:rsidRPr="00ED450E">
        <w:rPr>
          <w:szCs w:val="24"/>
        </w:rPr>
        <w:t>1.4. P</w:t>
      </w:r>
      <w:r w:rsidR="00505805" w:rsidRPr="00ED450E">
        <w:rPr>
          <w:szCs w:val="24"/>
        </w:rPr>
        <w:t>rekė</w:t>
      </w:r>
      <w:r w:rsidR="007C059D" w:rsidRPr="00ED450E">
        <w:rPr>
          <w:szCs w:val="24"/>
        </w:rPr>
        <w:t>s</w:t>
      </w:r>
      <w:r w:rsidR="00440C2D" w:rsidRPr="00ED450E">
        <w:rPr>
          <w:szCs w:val="24"/>
        </w:rPr>
        <w:t xml:space="preserve"> turi </w:t>
      </w:r>
      <w:r w:rsidR="00BD61B2" w:rsidRPr="00ED450E">
        <w:rPr>
          <w:szCs w:val="24"/>
        </w:rPr>
        <w:t xml:space="preserve">būti naujos ir </w:t>
      </w:r>
      <w:r w:rsidR="00440C2D" w:rsidRPr="00ED450E">
        <w:rPr>
          <w:szCs w:val="24"/>
        </w:rPr>
        <w:t>atitikti</w:t>
      </w:r>
      <w:r w:rsidR="000A6786" w:rsidRPr="00ED450E">
        <w:rPr>
          <w:szCs w:val="24"/>
        </w:rPr>
        <w:t xml:space="preserve"> </w:t>
      </w:r>
      <w:r w:rsidR="006B1C70" w:rsidRPr="00ED450E">
        <w:rPr>
          <w:szCs w:val="24"/>
        </w:rPr>
        <w:t xml:space="preserve">keliamus </w:t>
      </w:r>
      <w:r w:rsidR="005B51F9" w:rsidRPr="00ED450E">
        <w:rPr>
          <w:szCs w:val="24"/>
        </w:rPr>
        <w:t xml:space="preserve">techninius </w:t>
      </w:r>
      <w:r w:rsidR="006B1C70" w:rsidRPr="00ED450E">
        <w:rPr>
          <w:szCs w:val="24"/>
        </w:rPr>
        <w:t xml:space="preserve">reikalavimus, nurodytus </w:t>
      </w:r>
      <w:r w:rsidR="00C735A5" w:rsidRPr="00ED450E">
        <w:rPr>
          <w:szCs w:val="24"/>
        </w:rPr>
        <w:t>techn</w:t>
      </w:r>
      <w:r w:rsidR="00273C8D" w:rsidRPr="00ED450E">
        <w:rPr>
          <w:szCs w:val="24"/>
        </w:rPr>
        <w:t xml:space="preserve">inėje specifikacijoje (sutarties 1 priedas) ir </w:t>
      </w:r>
      <w:r w:rsidR="00710A93" w:rsidRPr="00ED450E">
        <w:rPr>
          <w:szCs w:val="24"/>
        </w:rPr>
        <w:t>pasiūlym</w:t>
      </w:r>
      <w:r w:rsidR="009A73A5" w:rsidRPr="00ED450E">
        <w:rPr>
          <w:szCs w:val="24"/>
        </w:rPr>
        <w:t>o formoje</w:t>
      </w:r>
      <w:r w:rsidR="00710A93" w:rsidRPr="00ED450E">
        <w:rPr>
          <w:szCs w:val="24"/>
        </w:rPr>
        <w:t xml:space="preserve"> (sutarties</w:t>
      </w:r>
      <w:r w:rsidR="004606DF" w:rsidRPr="00ED450E">
        <w:rPr>
          <w:szCs w:val="24"/>
        </w:rPr>
        <w:t xml:space="preserve"> </w:t>
      </w:r>
      <w:r w:rsidR="00273C8D" w:rsidRPr="00ED450E">
        <w:rPr>
          <w:szCs w:val="24"/>
        </w:rPr>
        <w:t xml:space="preserve">2 </w:t>
      </w:r>
      <w:r w:rsidR="00710A93" w:rsidRPr="00ED450E">
        <w:rPr>
          <w:szCs w:val="24"/>
        </w:rPr>
        <w:t>priedas)</w:t>
      </w:r>
      <w:r w:rsidR="00A521B9" w:rsidRPr="00ED450E">
        <w:rPr>
          <w:szCs w:val="24"/>
        </w:rPr>
        <w:t>.</w:t>
      </w:r>
    </w:p>
    <w:p w14:paraId="4523C4CC" w14:textId="77777777" w:rsidR="008F25C2" w:rsidRDefault="008F25C2" w:rsidP="006B1C70">
      <w:pPr>
        <w:jc w:val="center"/>
        <w:outlineLvl w:val="0"/>
        <w:rPr>
          <w:b/>
          <w:szCs w:val="24"/>
        </w:rPr>
      </w:pPr>
    </w:p>
    <w:p w14:paraId="77DAB53D" w14:textId="48B0E3E6" w:rsidR="006B1C70" w:rsidRPr="00D37E7B" w:rsidRDefault="007C4AF0" w:rsidP="006B1C70">
      <w:pPr>
        <w:jc w:val="center"/>
        <w:outlineLvl w:val="0"/>
        <w:rPr>
          <w:b/>
          <w:szCs w:val="24"/>
        </w:rPr>
      </w:pPr>
      <w:r w:rsidRPr="00D37E7B">
        <w:rPr>
          <w:b/>
          <w:szCs w:val="24"/>
        </w:rPr>
        <w:t>II</w:t>
      </w:r>
      <w:r w:rsidR="006B1C70" w:rsidRPr="00D37E7B">
        <w:rPr>
          <w:b/>
          <w:szCs w:val="24"/>
        </w:rPr>
        <w:t xml:space="preserve">. </w:t>
      </w:r>
      <w:r w:rsidR="00E840A9" w:rsidRPr="00D37E7B">
        <w:rPr>
          <w:b/>
          <w:szCs w:val="24"/>
        </w:rPr>
        <w:t>SUTARTIES GAL</w:t>
      </w:r>
      <w:r w:rsidR="00E840A9">
        <w:rPr>
          <w:b/>
          <w:szCs w:val="24"/>
        </w:rPr>
        <w:t>IOJIMAS, VYKDYMO PRADŽIA</w:t>
      </w:r>
      <w:r w:rsidR="00E840A9" w:rsidRPr="00D37E7B">
        <w:rPr>
          <w:b/>
          <w:szCs w:val="24"/>
        </w:rPr>
        <w:t xml:space="preserve"> IR TERMINAI</w:t>
      </w:r>
    </w:p>
    <w:p w14:paraId="1C67CE23" w14:textId="77777777" w:rsidR="006B1C70" w:rsidRPr="00D37E7B" w:rsidRDefault="006B1C70" w:rsidP="006B1C70">
      <w:pPr>
        <w:ind w:firstLine="851"/>
        <w:jc w:val="center"/>
        <w:rPr>
          <w:szCs w:val="24"/>
        </w:rPr>
      </w:pPr>
    </w:p>
    <w:p w14:paraId="555BDA9F" w14:textId="30BCA623" w:rsidR="006B1C70" w:rsidRPr="00D37E7B" w:rsidRDefault="006B1C70" w:rsidP="006B1C70">
      <w:pPr>
        <w:ind w:firstLine="851"/>
        <w:jc w:val="both"/>
        <w:rPr>
          <w:szCs w:val="24"/>
        </w:rPr>
      </w:pPr>
      <w:r w:rsidRPr="009B6AB9">
        <w:rPr>
          <w:szCs w:val="24"/>
        </w:rPr>
        <w:t xml:space="preserve">2.1. </w:t>
      </w:r>
      <w:r w:rsidR="000A6786" w:rsidRPr="000A6786">
        <w:rPr>
          <w:szCs w:val="24"/>
        </w:rPr>
        <w:t>Sutartis įsigalioja nuo to momento, kai ją pasirašo abi Sutarties Šalys ir galioja iki visiško įsipareigojimų įvykdymo.</w:t>
      </w:r>
    </w:p>
    <w:p w14:paraId="385887DB" w14:textId="28EAC20C" w:rsidR="007C059D" w:rsidRDefault="00505805" w:rsidP="007C059D">
      <w:pPr>
        <w:suppressAutoHyphens/>
        <w:ind w:firstLine="851"/>
        <w:jc w:val="both"/>
        <w:rPr>
          <w:szCs w:val="24"/>
        </w:rPr>
      </w:pPr>
      <w:r w:rsidRPr="00D62659">
        <w:rPr>
          <w:szCs w:val="24"/>
        </w:rPr>
        <w:t xml:space="preserve">2.2. </w:t>
      </w:r>
      <w:r w:rsidR="007C059D" w:rsidRPr="007C059D">
        <w:rPr>
          <w:szCs w:val="24"/>
        </w:rPr>
        <w:t xml:space="preserve">Prekės turi </w:t>
      </w:r>
      <w:r w:rsidR="003818DD" w:rsidRPr="003818DD">
        <w:rPr>
          <w:szCs w:val="24"/>
        </w:rPr>
        <w:t>būti pristatytos</w:t>
      </w:r>
      <w:r w:rsidR="005C4443">
        <w:rPr>
          <w:szCs w:val="24"/>
        </w:rPr>
        <w:t xml:space="preserve"> </w:t>
      </w:r>
      <w:r w:rsidR="003818DD" w:rsidRPr="003818DD">
        <w:rPr>
          <w:szCs w:val="24"/>
        </w:rPr>
        <w:t xml:space="preserve">per </w:t>
      </w:r>
      <w:r w:rsidR="00146BAB">
        <w:rPr>
          <w:szCs w:val="24"/>
        </w:rPr>
        <w:t>20 (dvidešimt)</w:t>
      </w:r>
      <w:r w:rsidR="00196931">
        <w:rPr>
          <w:szCs w:val="24"/>
        </w:rPr>
        <w:t xml:space="preserve"> kalendorin</w:t>
      </w:r>
      <w:r w:rsidR="005C4443">
        <w:rPr>
          <w:szCs w:val="24"/>
        </w:rPr>
        <w:t>ių</w:t>
      </w:r>
      <w:r w:rsidR="00196931">
        <w:rPr>
          <w:szCs w:val="24"/>
        </w:rPr>
        <w:t xml:space="preserve"> dien</w:t>
      </w:r>
      <w:r w:rsidR="005C4443">
        <w:rPr>
          <w:szCs w:val="24"/>
        </w:rPr>
        <w:t>ų</w:t>
      </w:r>
      <w:r w:rsidR="003818DD" w:rsidRPr="003818DD">
        <w:rPr>
          <w:szCs w:val="24"/>
        </w:rPr>
        <w:t xml:space="preserve"> nuo sutarties įsigaliojimo dienos. </w:t>
      </w:r>
    </w:p>
    <w:p w14:paraId="55CE86AF" w14:textId="77777777" w:rsidR="003818DD" w:rsidRPr="007C059D" w:rsidRDefault="003818DD" w:rsidP="007C059D">
      <w:pPr>
        <w:suppressAutoHyphens/>
        <w:ind w:firstLine="851"/>
        <w:jc w:val="both"/>
      </w:pPr>
    </w:p>
    <w:p w14:paraId="2D167E70" w14:textId="77777777" w:rsidR="006B1C70" w:rsidRPr="00D37E7B" w:rsidRDefault="007C4AF0" w:rsidP="006B1C70">
      <w:pPr>
        <w:jc w:val="center"/>
        <w:rPr>
          <w:b/>
          <w:szCs w:val="24"/>
        </w:rPr>
      </w:pPr>
      <w:r w:rsidRPr="00D37E7B">
        <w:rPr>
          <w:b/>
          <w:szCs w:val="24"/>
        </w:rPr>
        <w:t>III</w:t>
      </w:r>
      <w:r w:rsidR="006B1C70" w:rsidRPr="00D37E7B">
        <w:rPr>
          <w:b/>
          <w:szCs w:val="24"/>
        </w:rPr>
        <w:t xml:space="preserve">. </w:t>
      </w:r>
      <w:r w:rsidR="00E840A9" w:rsidRPr="00D37E7B">
        <w:rPr>
          <w:b/>
          <w:szCs w:val="24"/>
        </w:rPr>
        <w:t>SUTARTIES KAINA IR MOKĖJIMO SĄLYGOS</w:t>
      </w:r>
    </w:p>
    <w:p w14:paraId="52FD6A79" w14:textId="77777777" w:rsidR="006B1C70" w:rsidRPr="00D37E7B" w:rsidRDefault="006B1C70" w:rsidP="006B1C70">
      <w:pPr>
        <w:ind w:firstLine="851"/>
        <w:jc w:val="both"/>
        <w:rPr>
          <w:b/>
          <w:szCs w:val="24"/>
        </w:rPr>
      </w:pPr>
    </w:p>
    <w:p w14:paraId="5EEA915A" w14:textId="2C79832A" w:rsidR="006B1C70" w:rsidRPr="00D37E7B" w:rsidRDefault="006B1C70" w:rsidP="006B1C70">
      <w:pPr>
        <w:tabs>
          <w:tab w:val="left" w:pos="6765"/>
        </w:tabs>
        <w:ind w:firstLine="851"/>
        <w:jc w:val="both"/>
        <w:rPr>
          <w:szCs w:val="24"/>
        </w:rPr>
      </w:pPr>
      <w:r w:rsidRPr="00D37E7B">
        <w:rPr>
          <w:szCs w:val="24"/>
        </w:rPr>
        <w:t>3.1. Bendra kaina</w:t>
      </w:r>
      <w:r w:rsidR="00F7299F">
        <w:rPr>
          <w:szCs w:val="24"/>
        </w:rPr>
        <w:t xml:space="preserve"> </w:t>
      </w:r>
      <w:r w:rsidR="00672466">
        <w:rPr>
          <w:szCs w:val="24"/>
        </w:rPr>
        <w:t>______________</w:t>
      </w:r>
      <w:r w:rsidRPr="00D37E7B">
        <w:rPr>
          <w:szCs w:val="24"/>
        </w:rPr>
        <w:t xml:space="preserve">Eur su PVM. </w:t>
      </w:r>
      <w:r w:rsidR="004B4F25">
        <w:rPr>
          <w:i/>
          <w:iCs/>
          <w:szCs w:val="24"/>
        </w:rPr>
        <w:t>(skaičiais ir žodžiais)</w:t>
      </w:r>
      <w:r w:rsidR="004B4F25" w:rsidRPr="00D37E7B">
        <w:rPr>
          <w:szCs w:val="24"/>
        </w:rPr>
        <w:t>.</w:t>
      </w:r>
      <w:r w:rsidR="00ED7F9B">
        <w:rPr>
          <w:szCs w:val="24"/>
        </w:rPr>
        <w:t xml:space="preserve"> </w:t>
      </w:r>
    </w:p>
    <w:p w14:paraId="67D70B06" w14:textId="3BE825F1" w:rsidR="006B1C70" w:rsidRPr="00D37E7B" w:rsidRDefault="006B1C70" w:rsidP="006B1C70">
      <w:pPr>
        <w:ind w:firstLine="851"/>
        <w:jc w:val="both"/>
        <w:rPr>
          <w:szCs w:val="24"/>
          <w:lang w:eastAsia="ar-SA"/>
        </w:rPr>
      </w:pPr>
      <w:r w:rsidRPr="00D37E7B">
        <w:rPr>
          <w:szCs w:val="24"/>
        </w:rPr>
        <w:t>Į kainą yra įskaiči</w:t>
      </w:r>
      <w:r w:rsidR="009520E8">
        <w:rPr>
          <w:szCs w:val="24"/>
        </w:rPr>
        <w:t>uoti visi tiekėjo patirti prek</w:t>
      </w:r>
      <w:r w:rsidR="00CA3183">
        <w:rPr>
          <w:szCs w:val="24"/>
        </w:rPr>
        <w:t>ių</w:t>
      </w:r>
      <w:r w:rsidRPr="00D37E7B">
        <w:rPr>
          <w:szCs w:val="24"/>
        </w:rPr>
        <w:t xml:space="preserve"> parengimo kaštai</w:t>
      </w:r>
      <w:r w:rsidR="000B1563">
        <w:t xml:space="preserve">, </w:t>
      </w:r>
      <w:r w:rsidRPr="00D37E7B">
        <w:rPr>
          <w:szCs w:val="24"/>
        </w:rPr>
        <w:t>visi tiekėjo mokami mokesčiai</w:t>
      </w:r>
      <w:r w:rsidR="000B1563">
        <w:rPr>
          <w:szCs w:val="24"/>
        </w:rPr>
        <w:t>,</w:t>
      </w:r>
      <w:r w:rsidR="000B1563" w:rsidRPr="000B1563">
        <w:t xml:space="preserve"> </w:t>
      </w:r>
      <w:r w:rsidR="009520E8">
        <w:t>prek</w:t>
      </w:r>
      <w:r w:rsidR="00CA3183">
        <w:t>ių</w:t>
      </w:r>
      <w:r w:rsidR="000B1563">
        <w:t xml:space="preserve"> pristatymo išlaidos</w:t>
      </w:r>
      <w:r w:rsidRPr="00D37E7B">
        <w:rPr>
          <w:szCs w:val="24"/>
        </w:rPr>
        <w:t xml:space="preserve">, rinkliavos ir kitos išlaidos, susiję su sutarties įsipareigojimų vykdymu. </w:t>
      </w:r>
    </w:p>
    <w:p w14:paraId="3FCEE382" w14:textId="77777777" w:rsidR="006B1C70" w:rsidRPr="00D37E7B" w:rsidRDefault="006B1C70" w:rsidP="006B1C70">
      <w:pPr>
        <w:keepNext/>
        <w:widowControl w:val="0"/>
        <w:ind w:firstLine="851"/>
        <w:jc w:val="both"/>
        <w:rPr>
          <w:szCs w:val="24"/>
        </w:rPr>
      </w:pPr>
      <w:r w:rsidRPr="00D37E7B">
        <w:rPr>
          <w:bCs/>
          <w:szCs w:val="24"/>
        </w:rPr>
        <w:t>3.2. Mokėjimai</w:t>
      </w:r>
      <w:r w:rsidRPr="00D37E7B">
        <w:rPr>
          <w:szCs w:val="24"/>
        </w:rPr>
        <w:t xml:space="preserve"> atliekami eurais tokia tvarka:</w:t>
      </w:r>
    </w:p>
    <w:p w14:paraId="07B9EF96" w14:textId="3A13F2E4" w:rsidR="001F581F" w:rsidRPr="006D3D7B" w:rsidRDefault="001F581F" w:rsidP="001F581F">
      <w:pPr>
        <w:ind w:firstLine="851"/>
        <w:jc w:val="both"/>
        <w:rPr>
          <w:szCs w:val="24"/>
        </w:rPr>
      </w:pPr>
      <w:r>
        <w:rPr>
          <w:szCs w:val="24"/>
        </w:rPr>
        <w:t>3.2.1. Pirkėjas už prekes</w:t>
      </w:r>
      <w:r w:rsidRPr="00D37E7B">
        <w:rPr>
          <w:szCs w:val="24"/>
        </w:rPr>
        <w:t xml:space="preserve"> </w:t>
      </w:r>
      <w:r>
        <w:rPr>
          <w:szCs w:val="24"/>
        </w:rPr>
        <w:t>atsiskaito Tiekėjui pagal prekės</w:t>
      </w:r>
      <w:r w:rsidRPr="00D37E7B">
        <w:rPr>
          <w:szCs w:val="24"/>
        </w:rPr>
        <w:t xml:space="preserve"> perdavimo ir priėmimo aktą per 30 (trisdešimt) dienų nuo sąskaitos faktūros ir prekės perdavimo akto gavimo. </w:t>
      </w:r>
      <w:r w:rsidR="006D3D7B" w:rsidRPr="00C507D0">
        <w:rPr>
          <w:szCs w:val="24"/>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Pirkėjas įgyja tik tuo atveju, jei jis Tiekėjui pateikia įrodymus, patvirtinančius apie finansavimo iš trečiųjų šalių vėlavimą.</w:t>
      </w:r>
    </w:p>
    <w:p w14:paraId="032909AA" w14:textId="77777777" w:rsidR="001F581F" w:rsidRDefault="001F581F" w:rsidP="001F581F">
      <w:pPr>
        <w:ind w:firstLine="851"/>
        <w:jc w:val="both"/>
        <w:rPr>
          <w:szCs w:val="24"/>
        </w:rPr>
      </w:pPr>
      <w:r w:rsidRPr="00D37E7B">
        <w:rPr>
          <w:szCs w:val="24"/>
        </w:rPr>
        <w:t>3.2.2. Tiekėjas sąskaitą faktūrą privalo pateikti naudojantis</w:t>
      </w:r>
      <w:r>
        <w:rPr>
          <w:szCs w:val="24"/>
        </w:rPr>
        <w:t xml:space="preserve"> SABIS</w:t>
      </w:r>
      <w:r w:rsidRPr="00D37E7B">
        <w:rPr>
          <w:szCs w:val="24"/>
        </w:rPr>
        <w:t>.</w:t>
      </w:r>
    </w:p>
    <w:p w14:paraId="0DBE7173" w14:textId="3D203625" w:rsidR="006B1C70" w:rsidRPr="00D37E7B" w:rsidRDefault="00950924" w:rsidP="006B1C70">
      <w:pPr>
        <w:ind w:firstLine="851"/>
        <w:jc w:val="both"/>
        <w:rPr>
          <w:szCs w:val="24"/>
        </w:rPr>
      </w:pPr>
      <w:r>
        <w:rPr>
          <w:szCs w:val="24"/>
        </w:rPr>
        <w:t>3.3. Prek</w:t>
      </w:r>
      <w:r w:rsidR="00CA3183">
        <w:rPr>
          <w:szCs w:val="24"/>
        </w:rPr>
        <w:t>ių</w:t>
      </w:r>
      <w:r w:rsidR="006B1C70" w:rsidRPr="00D37E7B">
        <w:rPr>
          <w:szCs w:val="24"/>
        </w:rPr>
        <w:t xml:space="preserve"> kaina</w:t>
      </w:r>
      <w:r w:rsidR="006B1C70" w:rsidRPr="00D37E7B">
        <w:rPr>
          <w:color w:val="FF0000"/>
          <w:szCs w:val="24"/>
        </w:rPr>
        <w:t xml:space="preserve"> </w:t>
      </w:r>
      <w:r w:rsidR="006B1C70" w:rsidRPr="00D37E7B">
        <w:rPr>
          <w:szCs w:val="24"/>
        </w:rPr>
        <w:t>be PVM nebus keičiama visą sutarties galiojimo laiką. Lietuvos Respublikoje pasikeitus teisės norminiams aktams, reglamentuojantiems mokesčių dydį arba</w:t>
      </w:r>
      <w:r>
        <w:rPr>
          <w:szCs w:val="24"/>
        </w:rPr>
        <w:t xml:space="preserve"> įvedus </w:t>
      </w:r>
      <w:r>
        <w:rPr>
          <w:szCs w:val="24"/>
        </w:rPr>
        <w:lastRenderedPageBreak/>
        <w:t>naujus mokesčius, prek</w:t>
      </w:r>
      <w:r w:rsidR="00CA3183">
        <w:rPr>
          <w:szCs w:val="24"/>
        </w:rPr>
        <w:t>ių</w:t>
      </w:r>
      <w:r w:rsidR="006B1C70" w:rsidRPr="00D37E7B">
        <w:rPr>
          <w:szCs w:val="24"/>
        </w:rPr>
        <w:t xml:space="preserve"> kaina su PVM bus keičiama atitinkama dalimi, atsižvelgiant į kainos sudėtyje esančio mokesčio dalį ar pridedant naują mokestį. </w:t>
      </w:r>
    </w:p>
    <w:p w14:paraId="5E12F98E" w14:textId="77777777" w:rsidR="00D37E7B" w:rsidRPr="00D37E7B" w:rsidRDefault="00154355" w:rsidP="00D37E7B">
      <w:pPr>
        <w:ind w:firstLine="709"/>
        <w:jc w:val="both"/>
        <w:rPr>
          <w:szCs w:val="24"/>
        </w:rPr>
      </w:pPr>
      <w:r>
        <w:rPr>
          <w:szCs w:val="24"/>
        </w:rPr>
        <w:t xml:space="preserve">  3.4</w:t>
      </w:r>
      <w:r w:rsidR="00D37E7B" w:rsidRPr="00D37E7B">
        <w:rPr>
          <w:szCs w:val="24"/>
        </w:rPr>
        <w:t xml:space="preserve">. Tiesioginio atsiskaitymo su </w:t>
      </w:r>
      <w:r>
        <w:rPr>
          <w:szCs w:val="24"/>
        </w:rPr>
        <w:t>Tiekėjo</w:t>
      </w:r>
      <w:r w:rsidR="00D37E7B" w:rsidRPr="00D37E7B">
        <w:rPr>
          <w:szCs w:val="24"/>
        </w:rPr>
        <w:t xml:space="preserve"> pasitelkiamais sub</w:t>
      </w:r>
      <w:r>
        <w:rPr>
          <w:szCs w:val="24"/>
        </w:rPr>
        <w:t>tiekėjais</w:t>
      </w:r>
      <w:r w:rsidR="00D37E7B" w:rsidRPr="00D37E7B">
        <w:rPr>
          <w:szCs w:val="24"/>
        </w:rPr>
        <w:t xml:space="preserve"> galimybės gali būti įgyvendinamos šia tvarka:</w:t>
      </w:r>
    </w:p>
    <w:p w14:paraId="68740AED" w14:textId="77777777" w:rsidR="00E630C0" w:rsidRDefault="00154355" w:rsidP="00E630C0">
      <w:pPr>
        <w:ind w:firstLine="709"/>
        <w:jc w:val="both"/>
        <w:rPr>
          <w:szCs w:val="24"/>
        </w:rPr>
      </w:pPr>
      <w:r>
        <w:rPr>
          <w:szCs w:val="24"/>
        </w:rPr>
        <w:t xml:space="preserve">  3</w:t>
      </w:r>
      <w:r w:rsidR="00D37E7B" w:rsidRPr="00D37E7B">
        <w:rPr>
          <w:szCs w:val="24"/>
        </w:rPr>
        <w:t>.</w:t>
      </w:r>
      <w:r>
        <w:rPr>
          <w:szCs w:val="24"/>
        </w:rPr>
        <w:t>4</w:t>
      </w:r>
      <w:r w:rsidR="00D37E7B" w:rsidRPr="00D37E7B">
        <w:rPr>
          <w:szCs w:val="24"/>
        </w:rPr>
        <w:t>.1. Sub</w:t>
      </w:r>
      <w:r w:rsidR="009133D9">
        <w:rPr>
          <w:szCs w:val="24"/>
        </w:rPr>
        <w:t>tiekėjas</w:t>
      </w:r>
      <w:r w:rsidR="00D37E7B" w:rsidRPr="00D37E7B">
        <w:rPr>
          <w:szCs w:val="24"/>
        </w:rPr>
        <w:t xml:space="preserve"> norėdamas, kad </w:t>
      </w:r>
      <w:r w:rsidR="00A70A5B">
        <w:rPr>
          <w:szCs w:val="24"/>
        </w:rPr>
        <w:t>Pirkėjas</w:t>
      </w:r>
      <w:r w:rsidR="00D37E7B" w:rsidRPr="00D37E7B">
        <w:rPr>
          <w:szCs w:val="24"/>
        </w:rPr>
        <w:t xml:space="preserve"> tiesiogiai atsiskaitytų su juo, pateikia prašymą </w:t>
      </w:r>
      <w:r w:rsidR="00A70A5B">
        <w:rPr>
          <w:szCs w:val="24"/>
        </w:rPr>
        <w:t>Pirkėjui</w:t>
      </w:r>
      <w:r w:rsidR="00D37E7B" w:rsidRPr="00D37E7B">
        <w:rPr>
          <w:szCs w:val="24"/>
        </w:rPr>
        <w:t xml:space="preserve"> ir inicijuoja trišalės sutarties tarp jo, </w:t>
      </w:r>
      <w:r w:rsidR="00A70A5B">
        <w:rPr>
          <w:szCs w:val="24"/>
        </w:rPr>
        <w:t>Pirkėjo</w:t>
      </w:r>
      <w:r w:rsidR="00D37E7B" w:rsidRPr="00D37E7B">
        <w:rPr>
          <w:szCs w:val="24"/>
        </w:rPr>
        <w:t xml:space="preserve"> ir </w:t>
      </w:r>
      <w:r w:rsidR="00A70A5B">
        <w:rPr>
          <w:szCs w:val="24"/>
        </w:rPr>
        <w:t>Tiekėjo</w:t>
      </w:r>
      <w:r w:rsidR="00D37E7B" w:rsidRPr="00D37E7B">
        <w:rPr>
          <w:szCs w:val="24"/>
        </w:rPr>
        <w:t xml:space="preserve"> sudarymą. Trišalė sutartis turi būti sudaryta ne vėliau kaip iki </w:t>
      </w:r>
      <w:r w:rsidR="009B790C">
        <w:rPr>
          <w:szCs w:val="24"/>
        </w:rPr>
        <w:t>Pirkėjo</w:t>
      </w:r>
      <w:r w:rsidR="00D37E7B" w:rsidRPr="00D37E7B">
        <w:rPr>
          <w:szCs w:val="24"/>
        </w:rPr>
        <w:t xml:space="preserve"> atsiskaitymo su sub</w:t>
      </w:r>
      <w:r w:rsidR="009B790C">
        <w:rPr>
          <w:szCs w:val="24"/>
        </w:rPr>
        <w:t>tiekėj</w:t>
      </w:r>
      <w:r w:rsidR="00D37E7B" w:rsidRPr="00D37E7B">
        <w:rPr>
          <w:szCs w:val="24"/>
        </w:rPr>
        <w:t xml:space="preserve">u. Trišalėje sutartyje nurodoma </w:t>
      </w:r>
      <w:r w:rsidR="009B790C">
        <w:rPr>
          <w:szCs w:val="24"/>
        </w:rPr>
        <w:t>Tiekėjo</w:t>
      </w:r>
      <w:r w:rsidR="00D37E7B" w:rsidRPr="00D37E7B">
        <w:rPr>
          <w:szCs w:val="24"/>
        </w:rPr>
        <w:t xml:space="preserve"> teisė prieštarauti nepagrįstiems mokėjimams, tiesioginio atsiskaitymo su sub</w:t>
      </w:r>
      <w:r w:rsidR="009B790C">
        <w:rPr>
          <w:szCs w:val="24"/>
        </w:rPr>
        <w:t>tiekėju</w:t>
      </w:r>
      <w:r w:rsidR="00D37E7B" w:rsidRPr="00D37E7B">
        <w:rPr>
          <w:szCs w:val="24"/>
        </w:rPr>
        <w:t xml:space="preserve"> tvarka, atsižvelgiant į šioje sutartyje nustatytus reikalavimus;</w:t>
      </w:r>
    </w:p>
    <w:p w14:paraId="3E0D288E" w14:textId="460FD53B" w:rsidR="00E630C0" w:rsidRPr="00D37E7B" w:rsidRDefault="00E630C0" w:rsidP="00E630C0">
      <w:pPr>
        <w:ind w:firstLine="709"/>
        <w:jc w:val="both"/>
        <w:rPr>
          <w:szCs w:val="24"/>
        </w:rPr>
      </w:pPr>
      <w:r>
        <w:rPr>
          <w:szCs w:val="24"/>
        </w:rPr>
        <w:t>3.4.2. Pirkėjas</w:t>
      </w:r>
      <w:r w:rsidRPr="00E87285">
        <w:rPr>
          <w:szCs w:val="24"/>
        </w:rPr>
        <w:t xml:space="preserve"> ne vėliau kaip per 3 (tris) darbo dienas nuo Sutarties </w:t>
      </w:r>
      <w:r>
        <w:rPr>
          <w:szCs w:val="24"/>
        </w:rPr>
        <w:t>3</w:t>
      </w:r>
      <w:r w:rsidRPr="00E87285">
        <w:rPr>
          <w:szCs w:val="24"/>
        </w:rPr>
        <w:t>.</w:t>
      </w:r>
      <w:r>
        <w:rPr>
          <w:szCs w:val="24"/>
        </w:rPr>
        <w:t>4</w:t>
      </w:r>
      <w:r w:rsidRPr="00E87285">
        <w:rPr>
          <w:szCs w:val="24"/>
        </w:rPr>
        <w:t>.1 punkte nurodytos informacijos gavimo dienos raštu informuoja s</w:t>
      </w:r>
      <w:r>
        <w:rPr>
          <w:szCs w:val="24"/>
        </w:rPr>
        <w:t>ubtiekėjus</w:t>
      </w:r>
      <w:r w:rsidRPr="00E87285">
        <w:rPr>
          <w:szCs w:val="24"/>
        </w:rPr>
        <w:t xml:space="preserve"> apie tiesioginio atsiskaitymo galimybę;</w:t>
      </w:r>
    </w:p>
    <w:p w14:paraId="19D99A24" w14:textId="77777777" w:rsidR="00E630C0" w:rsidRPr="00D37E7B" w:rsidRDefault="00E630C0" w:rsidP="00E630C0">
      <w:pPr>
        <w:ind w:firstLine="709"/>
        <w:jc w:val="both"/>
        <w:rPr>
          <w:szCs w:val="24"/>
        </w:rPr>
      </w:pPr>
      <w:r>
        <w:rPr>
          <w:szCs w:val="24"/>
        </w:rPr>
        <w:t>3</w:t>
      </w:r>
      <w:r w:rsidRPr="00D37E7B">
        <w:rPr>
          <w:szCs w:val="24"/>
        </w:rPr>
        <w:t>.</w:t>
      </w:r>
      <w:r>
        <w:rPr>
          <w:szCs w:val="24"/>
        </w:rPr>
        <w:t>4</w:t>
      </w:r>
      <w:r w:rsidRPr="00D37E7B">
        <w:rPr>
          <w:szCs w:val="24"/>
        </w:rPr>
        <w:t>.</w:t>
      </w:r>
      <w:r>
        <w:rPr>
          <w:szCs w:val="24"/>
        </w:rPr>
        <w:t>3</w:t>
      </w:r>
      <w:r w:rsidRPr="00D37E7B">
        <w:rPr>
          <w:szCs w:val="24"/>
        </w:rPr>
        <w:t>. Sub</w:t>
      </w:r>
      <w:r>
        <w:rPr>
          <w:szCs w:val="24"/>
        </w:rPr>
        <w:t>tiekėjas</w:t>
      </w:r>
      <w:r w:rsidRPr="00D37E7B">
        <w:rPr>
          <w:szCs w:val="24"/>
        </w:rPr>
        <w:t xml:space="preserve">, prieš pateikdamas sąskaitą faktūrą </w:t>
      </w:r>
      <w:r>
        <w:rPr>
          <w:szCs w:val="24"/>
        </w:rPr>
        <w:t>Pirkėjui</w:t>
      </w:r>
      <w:r w:rsidRPr="00D37E7B">
        <w:rPr>
          <w:szCs w:val="24"/>
        </w:rPr>
        <w:t xml:space="preserve">, turi ją suderinti su </w:t>
      </w:r>
      <w:r>
        <w:rPr>
          <w:szCs w:val="24"/>
        </w:rPr>
        <w:t>Tiekėju</w:t>
      </w:r>
      <w:r w:rsidRPr="00D37E7B">
        <w:rPr>
          <w:szCs w:val="24"/>
        </w:rPr>
        <w:t>. Suderinimas laikomas tinkamu, kai sub</w:t>
      </w:r>
      <w:r>
        <w:rPr>
          <w:szCs w:val="24"/>
        </w:rPr>
        <w:t>tiekėjo</w:t>
      </w:r>
      <w:r w:rsidRPr="00D37E7B">
        <w:rPr>
          <w:szCs w:val="24"/>
        </w:rPr>
        <w:t xml:space="preserve"> išrašytą sąskaitą faktūrą raštu patvirtina atsakingas </w:t>
      </w:r>
      <w:r>
        <w:rPr>
          <w:szCs w:val="24"/>
        </w:rPr>
        <w:t>Tiekėjo</w:t>
      </w:r>
      <w:r w:rsidRPr="00D37E7B">
        <w:rPr>
          <w:szCs w:val="24"/>
        </w:rPr>
        <w:t xml:space="preserve"> atstovas, kuris nurodytas trišalėje sutartyje. </w:t>
      </w:r>
      <w:r>
        <w:rPr>
          <w:szCs w:val="24"/>
        </w:rPr>
        <w:t>Pirkėjo</w:t>
      </w:r>
      <w:r w:rsidRPr="00D37E7B">
        <w:rPr>
          <w:szCs w:val="24"/>
        </w:rPr>
        <w:t xml:space="preserve"> atlikti mokėjimai sub</w:t>
      </w:r>
      <w:r>
        <w:rPr>
          <w:szCs w:val="24"/>
        </w:rPr>
        <w:t>tiekėjui</w:t>
      </w:r>
      <w:r w:rsidRPr="00D37E7B">
        <w:rPr>
          <w:szCs w:val="24"/>
        </w:rPr>
        <w:t xml:space="preserve"> pagal jo pateiktą sąskaitą faktūrą atitinkamai mažina sumą, kurią </w:t>
      </w:r>
      <w:r>
        <w:rPr>
          <w:szCs w:val="24"/>
        </w:rPr>
        <w:t>Pirkėjas</w:t>
      </w:r>
      <w:r w:rsidRPr="00D37E7B">
        <w:rPr>
          <w:szCs w:val="24"/>
        </w:rPr>
        <w:t xml:space="preserve"> turi sumokėti </w:t>
      </w:r>
      <w:r>
        <w:rPr>
          <w:szCs w:val="24"/>
        </w:rPr>
        <w:t>Tiekėjui</w:t>
      </w:r>
      <w:r w:rsidRPr="00D37E7B">
        <w:rPr>
          <w:szCs w:val="24"/>
        </w:rPr>
        <w:t xml:space="preserve"> pagal šią sutartį. Tiekėjas, išrašydamas ir pateikdamas sąskaitą faktūrą </w:t>
      </w:r>
      <w:r>
        <w:rPr>
          <w:szCs w:val="24"/>
        </w:rPr>
        <w:t>Pirkėjui, atitinkamai į ją</w:t>
      </w:r>
      <w:r w:rsidRPr="00D37E7B">
        <w:rPr>
          <w:szCs w:val="24"/>
        </w:rPr>
        <w:t xml:space="preserve"> neįtraukia sub</w:t>
      </w:r>
      <w:r>
        <w:rPr>
          <w:szCs w:val="24"/>
        </w:rPr>
        <w:t>tiekėjo</w:t>
      </w:r>
      <w:r w:rsidRPr="00D37E7B">
        <w:rPr>
          <w:szCs w:val="24"/>
        </w:rPr>
        <w:t xml:space="preserve"> tiesiogiai </w:t>
      </w:r>
      <w:r>
        <w:rPr>
          <w:szCs w:val="24"/>
        </w:rPr>
        <w:t>Pirkėjui</w:t>
      </w:r>
      <w:r w:rsidRPr="00D37E7B">
        <w:rPr>
          <w:szCs w:val="24"/>
        </w:rPr>
        <w:t xml:space="preserve"> pateiktų ir </w:t>
      </w:r>
      <w:r>
        <w:rPr>
          <w:szCs w:val="24"/>
        </w:rPr>
        <w:t>Tiekėjo</w:t>
      </w:r>
      <w:r w:rsidRPr="00D37E7B">
        <w:rPr>
          <w:szCs w:val="24"/>
        </w:rPr>
        <w:t xml:space="preserve"> patvirtintų sumų;</w:t>
      </w:r>
    </w:p>
    <w:p w14:paraId="4BFB26A7" w14:textId="77777777" w:rsidR="00E630C0" w:rsidRPr="00D37E7B" w:rsidRDefault="00E630C0" w:rsidP="00E630C0">
      <w:pPr>
        <w:ind w:firstLine="709"/>
        <w:jc w:val="both"/>
        <w:rPr>
          <w:szCs w:val="24"/>
        </w:rPr>
      </w:pPr>
      <w:r>
        <w:rPr>
          <w:szCs w:val="24"/>
        </w:rPr>
        <w:t xml:space="preserve"> 3</w:t>
      </w:r>
      <w:r w:rsidRPr="00D37E7B">
        <w:rPr>
          <w:szCs w:val="24"/>
        </w:rPr>
        <w:t>.</w:t>
      </w:r>
      <w:r>
        <w:rPr>
          <w:szCs w:val="24"/>
        </w:rPr>
        <w:t>4</w:t>
      </w:r>
      <w:r w:rsidRPr="00D37E7B">
        <w:rPr>
          <w:szCs w:val="24"/>
        </w:rPr>
        <w:t>.</w:t>
      </w:r>
      <w:r>
        <w:rPr>
          <w:szCs w:val="24"/>
        </w:rPr>
        <w:t>4</w:t>
      </w:r>
      <w:r w:rsidRPr="00D37E7B">
        <w:rPr>
          <w:szCs w:val="24"/>
        </w:rPr>
        <w:t>. Tiesioginis atsiskaitymas su sub</w:t>
      </w:r>
      <w:r>
        <w:rPr>
          <w:szCs w:val="24"/>
        </w:rPr>
        <w:t>tiekėju</w:t>
      </w:r>
      <w:r w:rsidRPr="00D37E7B">
        <w:rPr>
          <w:szCs w:val="24"/>
        </w:rPr>
        <w:t xml:space="preserve"> neatleidžia </w:t>
      </w:r>
      <w:r>
        <w:rPr>
          <w:szCs w:val="24"/>
        </w:rPr>
        <w:t>Tiekėjo</w:t>
      </w:r>
      <w:r w:rsidRPr="00D37E7B">
        <w:rPr>
          <w:szCs w:val="24"/>
        </w:rPr>
        <w:t xml:space="preserve"> nuo jo prisiimtų įsipareigojimų numatytų šioje sutartyje. Nepaisant nustatyto galimo tiesioginio atsiskaitymo su sub</w:t>
      </w:r>
      <w:r>
        <w:rPr>
          <w:szCs w:val="24"/>
        </w:rPr>
        <w:t>tiekėju</w:t>
      </w:r>
      <w:r w:rsidRPr="00D37E7B">
        <w:rPr>
          <w:szCs w:val="24"/>
        </w:rPr>
        <w:t xml:space="preserve">, </w:t>
      </w:r>
      <w:r>
        <w:rPr>
          <w:szCs w:val="24"/>
        </w:rPr>
        <w:t>Tiekėjui</w:t>
      </w:r>
      <w:r w:rsidRPr="00D37E7B">
        <w:rPr>
          <w:szCs w:val="24"/>
        </w:rPr>
        <w:t xml:space="preserve"> šia sutartimi numatytos teisės, pareigos ir kiti įsipareigojimai nepereina sub</w:t>
      </w:r>
      <w:r>
        <w:rPr>
          <w:szCs w:val="24"/>
        </w:rPr>
        <w:t>tiekėjui</w:t>
      </w:r>
      <w:r w:rsidRPr="00D37E7B">
        <w:rPr>
          <w:szCs w:val="24"/>
        </w:rPr>
        <w:t>;</w:t>
      </w:r>
    </w:p>
    <w:p w14:paraId="7D06AAC2" w14:textId="77777777" w:rsidR="00E630C0" w:rsidRPr="00D37E7B" w:rsidRDefault="00E630C0" w:rsidP="00E630C0">
      <w:pPr>
        <w:ind w:firstLine="709"/>
        <w:jc w:val="both"/>
        <w:rPr>
          <w:szCs w:val="24"/>
        </w:rPr>
      </w:pPr>
      <w:r>
        <w:rPr>
          <w:szCs w:val="24"/>
        </w:rPr>
        <w:t xml:space="preserve"> 3</w:t>
      </w:r>
      <w:r w:rsidRPr="00D37E7B">
        <w:rPr>
          <w:szCs w:val="24"/>
        </w:rPr>
        <w:t>.</w:t>
      </w:r>
      <w:r>
        <w:rPr>
          <w:szCs w:val="24"/>
        </w:rPr>
        <w:t>4</w:t>
      </w:r>
      <w:r w:rsidRPr="00D37E7B">
        <w:rPr>
          <w:szCs w:val="24"/>
        </w:rPr>
        <w:t>.</w:t>
      </w:r>
      <w:r>
        <w:rPr>
          <w:szCs w:val="24"/>
        </w:rPr>
        <w:t>5</w:t>
      </w:r>
      <w:r w:rsidRPr="00D37E7B">
        <w:rPr>
          <w:szCs w:val="24"/>
        </w:rPr>
        <w:t>.  Atsiskaitymai su sub</w:t>
      </w:r>
      <w:r>
        <w:rPr>
          <w:szCs w:val="24"/>
        </w:rPr>
        <w:t>tiekėju</w:t>
      </w:r>
      <w:r w:rsidRPr="00D37E7B">
        <w:rPr>
          <w:szCs w:val="24"/>
        </w:rPr>
        <w:t xml:space="preserve"> atliekami trišalėje sutartyje nustatytomis kainomis, bet neviršijant šioje sutartyje nustatytų kainų. Jei dėl tiesioginio atsiskaitymo su sub</w:t>
      </w:r>
      <w:r>
        <w:rPr>
          <w:szCs w:val="24"/>
        </w:rPr>
        <w:t>tiekėju</w:t>
      </w:r>
      <w:r w:rsidRPr="00D37E7B">
        <w:rPr>
          <w:szCs w:val="24"/>
        </w:rPr>
        <w:t xml:space="preserve"> faktiškai nesutampa </w:t>
      </w:r>
      <w:r>
        <w:rPr>
          <w:szCs w:val="24"/>
        </w:rPr>
        <w:t>Tiekėjo</w:t>
      </w:r>
      <w:r w:rsidRPr="00D37E7B">
        <w:rPr>
          <w:szCs w:val="24"/>
        </w:rPr>
        <w:t xml:space="preserve"> ir sub</w:t>
      </w:r>
      <w:r>
        <w:rPr>
          <w:szCs w:val="24"/>
        </w:rPr>
        <w:t>tiekėjo</w:t>
      </w:r>
      <w:r w:rsidRPr="00D37E7B">
        <w:rPr>
          <w:szCs w:val="24"/>
        </w:rPr>
        <w:t xml:space="preserve"> nurodytos faktiškai mokėtinos sumos, rizika prieš </w:t>
      </w:r>
      <w:r>
        <w:rPr>
          <w:szCs w:val="24"/>
        </w:rPr>
        <w:t>Pirkėją</w:t>
      </w:r>
      <w:r w:rsidRPr="00D37E7B">
        <w:rPr>
          <w:szCs w:val="24"/>
        </w:rPr>
        <w:t xml:space="preserve"> tenka </w:t>
      </w:r>
      <w:r>
        <w:rPr>
          <w:szCs w:val="24"/>
        </w:rPr>
        <w:t>Tiekėjui</w:t>
      </w:r>
      <w:r w:rsidRPr="00D37E7B">
        <w:rPr>
          <w:szCs w:val="24"/>
        </w:rPr>
        <w:t xml:space="preserve"> ir neatitikimai pašalinami </w:t>
      </w:r>
      <w:r>
        <w:rPr>
          <w:szCs w:val="24"/>
        </w:rPr>
        <w:t>Tiekėjo</w:t>
      </w:r>
      <w:r w:rsidRPr="00D37E7B">
        <w:rPr>
          <w:szCs w:val="24"/>
        </w:rPr>
        <w:t xml:space="preserve"> </w:t>
      </w:r>
      <w:r>
        <w:rPr>
          <w:szCs w:val="24"/>
        </w:rPr>
        <w:t>sąskaita.</w:t>
      </w:r>
    </w:p>
    <w:p w14:paraId="285EA7BC" w14:textId="77777777" w:rsidR="00F67AD0" w:rsidRDefault="00F67AD0" w:rsidP="00CA3183">
      <w:pPr>
        <w:keepNext/>
        <w:outlineLvl w:val="0"/>
        <w:rPr>
          <w:b/>
          <w:szCs w:val="24"/>
        </w:rPr>
      </w:pPr>
    </w:p>
    <w:p w14:paraId="52559902" w14:textId="4B4C699C" w:rsidR="004D0421" w:rsidRPr="005F4F9D" w:rsidRDefault="00CA3183" w:rsidP="004D0421">
      <w:pPr>
        <w:pStyle w:val="Pagrindinistekstas2"/>
        <w:tabs>
          <w:tab w:val="left" w:pos="420"/>
          <w:tab w:val="left" w:pos="1298"/>
        </w:tabs>
        <w:spacing w:after="0" w:line="240" w:lineRule="auto"/>
        <w:ind w:right="15"/>
        <w:jc w:val="center"/>
        <w:rPr>
          <w:b/>
          <w:szCs w:val="24"/>
        </w:rPr>
      </w:pPr>
      <w:r>
        <w:rPr>
          <w:b/>
          <w:szCs w:val="24"/>
        </w:rPr>
        <w:t>I</w:t>
      </w:r>
      <w:r w:rsidR="004D0421" w:rsidRPr="005F4F9D">
        <w:rPr>
          <w:b/>
          <w:szCs w:val="24"/>
        </w:rPr>
        <w:t>V.</w:t>
      </w:r>
      <w:r w:rsidR="004D0421" w:rsidRPr="005F4F9D">
        <w:rPr>
          <w:b/>
          <w:szCs w:val="24"/>
        </w:rPr>
        <w:tab/>
        <w:t>ŠALIŲ ĮSIPAREIGOJIMAI</w:t>
      </w:r>
    </w:p>
    <w:p w14:paraId="38DBC708" w14:textId="77777777" w:rsidR="004D0421" w:rsidRPr="005F4F9D" w:rsidRDefault="004D0421" w:rsidP="004D0421">
      <w:pPr>
        <w:pStyle w:val="Pagrindinistekstas2"/>
        <w:tabs>
          <w:tab w:val="left" w:pos="420"/>
          <w:tab w:val="left" w:pos="1298"/>
        </w:tabs>
        <w:spacing w:after="0" w:line="240" w:lineRule="auto"/>
        <w:ind w:right="15"/>
        <w:rPr>
          <w:b/>
          <w:szCs w:val="24"/>
        </w:rPr>
      </w:pPr>
    </w:p>
    <w:p w14:paraId="626F478F" w14:textId="3A79B2F5" w:rsidR="004D0421" w:rsidRPr="002A3662" w:rsidRDefault="00CA3183" w:rsidP="00B62A82">
      <w:pPr>
        <w:pStyle w:val="Pagrindinistekstas2"/>
        <w:tabs>
          <w:tab w:val="left" w:pos="567"/>
          <w:tab w:val="left" w:pos="1298"/>
        </w:tabs>
        <w:spacing w:after="0" w:line="240" w:lineRule="auto"/>
        <w:ind w:right="15" w:firstLine="851"/>
        <w:jc w:val="both"/>
        <w:rPr>
          <w:szCs w:val="24"/>
        </w:rPr>
      </w:pPr>
      <w:r w:rsidRPr="002A3662">
        <w:rPr>
          <w:szCs w:val="24"/>
          <w:lang w:val="lt-LT"/>
        </w:rPr>
        <w:t>4</w:t>
      </w:r>
      <w:r w:rsidR="004D0421" w:rsidRPr="002A3662">
        <w:rPr>
          <w:szCs w:val="24"/>
        </w:rPr>
        <w:t>.1.</w:t>
      </w:r>
      <w:r w:rsidR="004D0421" w:rsidRPr="002A3662">
        <w:rPr>
          <w:b/>
          <w:szCs w:val="24"/>
        </w:rPr>
        <w:t xml:space="preserve"> </w:t>
      </w:r>
      <w:r w:rsidR="004D0421" w:rsidRPr="002A3662">
        <w:rPr>
          <w:szCs w:val="24"/>
        </w:rPr>
        <w:t>Tiekėjas įsipareigoja:</w:t>
      </w:r>
    </w:p>
    <w:p w14:paraId="621927FE" w14:textId="6593F883" w:rsidR="004D0421" w:rsidRPr="002A3662" w:rsidRDefault="00CA3183" w:rsidP="00B62A82">
      <w:pPr>
        <w:pStyle w:val="Pagrindinistekstas2"/>
        <w:tabs>
          <w:tab w:val="left" w:pos="567"/>
          <w:tab w:val="left" w:pos="1200"/>
          <w:tab w:val="left" w:pos="1298"/>
        </w:tabs>
        <w:spacing w:after="0" w:line="240" w:lineRule="auto"/>
        <w:ind w:right="15" w:firstLine="851"/>
        <w:jc w:val="both"/>
        <w:rPr>
          <w:szCs w:val="24"/>
        </w:rPr>
      </w:pPr>
      <w:r w:rsidRPr="002A3662">
        <w:rPr>
          <w:szCs w:val="24"/>
          <w:lang w:val="lt-LT"/>
        </w:rPr>
        <w:t>4</w:t>
      </w:r>
      <w:r w:rsidR="004D0421" w:rsidRPr="002A3662">
        <w:rPr>
          <w:szCs w:val="24"/>
        </w:rPr>
        <w:t>.1.1. pristatyti prek</w:t>
      </w:r>
      <w:r w:rsidR="007C059D" w:rsidRPr="002A3662">
        <w:rPr>
          <w:szCs w:val="24"/>
          <w:lang w:val="lt-LT"/>
        </w:rPr>
        <w:t>es</w:t>
      </w:r>
      <w:r w:rsidR="004D0421" w:rsidRPr="002A3662">
        <w:rPr>
          <w:szCs w:val="24"/>
        </w:rPr>
        <w:t xml:space="preserve"> šioje sutartyje numatytais terminais, vadovaudamasis galiojančiais Lietuvos Respublikos teisės aktais;</w:t>
      </w:r>
    </w:p>
    <w:p w14:paraId="7A201C74" w14:textId="52BBEEBD" w:rsidR="004D0421" w:rsidRPr="002A3662" w:rsidRDefault="00CA3183" w:rsidP="007F2BEA">
      <w:pPr>
        <w:pStyle w:val="Pagrindinistekstas1"/>
        <w:ind w:firstLine="851"/>
        <w:rPr>
          <w:rFonts w:ascii="Times New Roman" w:hAnsi="Times New Roman"/>
          <w:sz w:val="24"/>
          <w:szCs w:val="24"/>
          <w:lang w:val="lt-LT"/>
        </w:rPr>
      </w:pPr>
      <w:r w:rsidRPr="002A3662">
        <w:rPr>
          <w:rFonts w:ascii="Times New Roman" w:hAnsi="Times New Roman"/>
          <w:sz w:val="24"/>
          <w:szCs w:val="24"/>
          <w:lang w:val="lt-LT"/>
        </w:rPr>
        <w:t>4</w:t>
      </w:r>
      <w:r w:rsidR="004D0421" w:rsidRPr="002A3662">
        <w:rPr>
          <w:rFonts w:ascii="Times New Roman" w:hAnsi="Times New Roman"/>
          <w:sz w:val="24"/>
          <w:szCs w:val="24"/>
          <w:lang w:val="lt-LT"/>
        </w:rPr>
        <w:t>.1.2. nedelsdamas raštu informuoti Pirkėją apie bet kurias aplinkybes, kurios trukdo ar gali sutrukdyti Tiekėjui pristatyti prek</w:t>
      </w:r>
      <w:r w:rsidR="007C059D" w:rsidRPr="002A3662">
        <w:rPr>
          <w:rFonts w:ascii="Times New Roman" w:hAnsi="Times New Roman"/>
          <w:sz w:val="24"/>
          <w:szCs w:val="24"/>
          <w:lang w:val="lt-LT"/>
        </w:rPr>
        <w:t>es</w:t>
      </w:r>
      <w:r w:rsidR="004D0421" w:rsidRPr="002A3662">
        <w:rPr>
          <w:rFonts w:ascii="Times New Roman" w:hAnsi="Times New Roman"/>
          <w:sz w:val="24"/>
          <w:szCs w:val="24"/>
          <w:lang w:val="lt-LT"/>
        </w:rPr>
        <w:t xml:space="preserve"> nustatytais terminais;</w:t>
      </w:r>
    </w:p>
    <w:p w14:paraId="267A923C" w14:textId="4D36636F" w:rsidR="008F276F" w:rsidRPr="00B353CD" w:rsidRDefault="00CA3183" w:rsidP="00B353CD">
      <w:pPr>
        <w:tabs>
          <w:tab w:val="left" w:pos="567"/>
        </w:tabs>
        <w:ind w:firstLine="851"/>
        <w:contextualSpacing/>
        <w:jc w:val="both"/>
        <w:rPr>
          <w:szCs w:val="24"/>
        </w:rPr>
      </w:pPr>
      <w:r w:rsidRPr="002A3662">
        <w:rPr>
          <w:szCs w:val="24"/>
        </w:rPr>
        <w:t>4</w:t>
      </w:r>
      <w:r w:rsidR="004D0421" w:rsidRPr="002A3662">
        <w:rPr>
          <w:szCs w:val="24"/>
        </w:rPr>
        <w:t xml:space="preserve">.1.3. </w:t>
      </w:r>
      <w:r w:rsidR="00B62A82" w:rsidRPr="00B353CD">
        <w:rPr>
          <w:szCs w:val="24"/>
        </w:rPr>
        <w:t>k</w:t>
      </w:r>
      <w:r w:rsidR="00B62A82" w:rsidRPr="00B353CD">
        <w:rPr>
          <w:rFonts w:eastAsia="Calibri"/>
          <w:szCs w:val="24"/>
        </w:rPr>
        <w:t>artu su pre</w:t>
      </w:r>
      <w:r w:rsidR="007C059D" w:rsidRPr="00B353CD">
        <w:rPr>
          <w:rFonts w:eastAsia="Calibri"/>
          <w:szCs w:val="24"/>
        </w:rPr>
        <w:t>kėmis</w:t>
      </w:r>
      <w:r w:rsidR="00B62A82" w:rsidRPr="00B353CD">
        <w:rPr>
          <w:rFonts w:eastAsia="Calibri"/>
          <w:szCs w:val="24"/>
        </w:rPr>
        <w:t xml:space="preserve"> pateikti</w:t>
      </w:r>
      <w:r w:rsidR="00B33854" w:rsidRPr="00B353CD">
        <w:rPr>
          <w:rFonts w:eastAsia="Calibri"/>
          <w:szCs w:val="24"/>
        </w:rPr>
        <w:t xml:space="preserve"> </w:t>
      </w:r>
      <w:r w:rsidR="00E05B06" w:rsidRPr="00B353CD">
        <w:rPr>
          <w:szCs w:val="24"/>
        </w:rPr>
        <w:t>naudojimo instrukcij</w:t>
      </w:r>
      <w:r w:rsidR="000C4D23">
        <w:rPr>
          <w:szCs w:val="24"/>
        </w:rPr>
        <w:t>as</w:t>
      </w:r>
      <w:r w:rsidR="00E05B06" w:rsidRPr="00B353CD">
        <w:rPr>
          <w:szCs w:val="24"/>
        </w:rPr>
        <w:t xml:space="preserve"> lietuvių kalba</w:t>
      </w:r>
      <w:r w:rsidR="008F276F" w:rsidRPr="00B353CD">
        <w:rPr>
          <w:szCs w:val="24"/>
        </w:rPr>
        <w:t>;</w:t>
      </w:r>
    </w:p>
    <w:p w14:paraId="4EF4F5A8" w14:textId="2F800AE5" w:rsidR="007F2BEA" w:rsidRPr="005B522B" w:rsidRDefault="00D22422" w:rsidP="007F2BEA">
      <w:pPr>
        <w:tabs>
          <w:tab w:val="left" w:pos="426"/>
        </w:tabs>
        <w:ind w:firstLine="851"/>
        <w:contextualSpacing/>
        <w:jc w:val="both"/>
        <w:rPr>
          <w:rFonts w:eastAsia="Calibri"/>
          <w:strike/>
          <w:szCs w:val="24"/>
        </w:rPr>
      </w:pPr>
      <w:r w:rsidRPr="005B522B">
        <w:rPr>
          <w:szCs w:val="24"/>
        </w:rPr>
        <w:t>4</w:t>
      </w:r>
      <w:r w:rsidR="00B62A82" w:rsidRPr="005B522B">
        <w:rPr>
          <w:szCs w:val="24"/>
        </w:rPr>
        <w:t>.1.</w:t>
      </w:r>
      <w:r w:rsidR="00C859AE">
        <w:rPr>
          <w:szCs w:val="24"/>
        </w:rPr>
        <w:t>4</w:t>
      </w:r>
      <w:r w:rsidR="00B62A82" w:rsidRPr="005B522B">
        <w:rPr>
          <w:szCs w:val="24"/>
        </w:rPr>
        <w:t xml:space="preserve">. </w:t>
      </w:r>
      <w:r w:rsidR="007F2BEA" w:rsidRPr="005B522B">
        <w:rPr>
          <w:szCs w:val="24"/>
        </w:rPr>
        <w:t>s</w:t>
      </w:r>
      <w:r w:rsidR="007F2BEA" w:rsidRPr="005B522B">
        <w:rPr>
          <w:rFonts w:eastAsia="Calibri"/>
          <w:szCs w:val="24"/>
        </w:rPr>
        <w:t>u prek</w:t>
      </w:r>
      <w:r w:rsidR="007C059D" w:rsidRPr="005B522B">
        <w:rPr>
          <w:rFonts w:eastAsia="Calibri"/>
          <w:szCs w:val="24"/>
        </w:rPr>
        <w:t>ėmis</w:t>
      </w:r>
      <w:r w:rsidR="007F2BEA" w:rsidRPr="005B522B">
        <w:rPr>
          <w:rFonts w:eastAsia="Calibri"/>
          <w:szCs w:val="24"/>
        </w:rPr>
        <w:t xml:space="preserve"> pateikti prek</w:t>
      </w:r>
      <w:r w:rsidR="00A37DCA" w:rsidRPr="005B522B">
        <w:rPr>
          <w:rFonts w:eastAsia="Calibri"/>
          <w:szCs w:val="24"/>
        </w:rPr>
        <w:t>ių</w:t>
      </w:r>
      <w:r w:rsidR="007F2BEA" w:rsidRPr="005B522B">
        <w:rPr>
          <w:rFonts w:eastAsia="Calibri"/>
          <w:szCs w:val="24"/>
        </w:rPr>
        <w:t xml:space="preserve"> perdavimo-priėmimo aktą/krovinio pristatymo važtaraštį arba kitą prek</w:t>
      </w:r>
      <w:r w:rsidR="00A37DCA" w:rsidRPr="005B522B">
        <w:rPr>
          <w:rFonts w:eastAsia="Calibri"/>
          <w:szCs w:val="24"/>
        </w:rPr>
        <w:t>ių</w:t>
      </w:r>
      <w:r w:rsidR="007F2BEA" w:rsidRPr="005B522B">
        <w:rPr>
          <w:rFonts w:eastAsia="Calibri"/>
          <w:szCs w:val="24"/>
        </w:rPr>
        <w:t xml:space="preserve"> perdavimo-priėmimo faktą patvirtinantį dokumentą</w:t>
      </w:r>
      <w:r w:rsidR="008F276F">
        <w:rPr>
          <w:rFonts w:eastAsia="Calibri"/>
          <w:szCs w:val="24"/>
        </w:rPr>
        <w:t>;</w:t>
      </w:r>
    </w:p>
    <w:p w14:paraId="21D97BD4" w14:textId="39D772E0" w:rsidR="008F4358" w:rsidRPr="005B522B" w:rsidRDefault="00D22422" w:rsidP="007F113F">
      <w:pPr>
        <w:pStyle w:val="Pagrindinistekstas2"/>
        <w:tabs>
          <w:tab w:val="left" w:pos="567"/>
          <w:tab w:val="left" w:pos="1200"/>
          <w:tab w:val="left" w:pos="1298"/>
        </w:tabs>
        <w:spacing w:after="0" w:line="240" w:lineRule="auto"/>
        <w:ind w:right="15" w:firstLine="851"/>
        <w:jc w:val="both"/>
        <w:rPr>
          <w:szCs w:val="24"/>
        </w:rPr>
      </w:pPr>
      <w:r w:rsidRPr="005B522B">
        <w:rPr>
          <w:szCs w:val="24"/>
          <w:lang w:val="lt-LT"/>
        </w:rPr>
        <w:t>4</w:t>
      </w:r>
      <w:r w:rsidR="007F2BEA" w:rsidRPr="005B522B">
        <w:rPr>
          <w:szCs w:val="24"/>
          <w:lang w:val="lt-LT"/>
        </w:rPr>
        <w:t>.1.</w:t>
      </w:r>
      <w:r w:rsidR="00C859AE">
        <w:rPr>
          <w:szCs w:val="24"/>
          <w:lang w:val="lt-LT"/>
        </w:rPr>
        <w:t>5</w:t>
      </w:r>
      <w:r w:rsidR="008F4358">
        <w:rPr>
          <w:szCs w:val="24"/>
          <w:lang w:val="lt-LT"/>
        </w:rPr>
        <w:t>.</w:t>
      </w:r>
      <w:r w:rsidR="007F2BEA" w:rsidRPr="005B522B">
        <w:rPr>
          <w:szCs w:val="24"/>
          <w:lang w:val="lt-LT"/>
        </w:rPr>
        <w:t xml:space="preserve"> </w:t>
      </w:r>
      <w:r w:rsidR="004D0421" w:rsidRPr="005B522B">
        <w:rPr>
          <w:szCs w:val="24"/>
        </w:rPr>
        <w:t xml:space="preserve">savo sąskaita ir laiku ištaisyti netikslumus ir pašalinti pagrįstus trūkumus, kuriuos nurodo </w:t>
      </w:r>
      <w:r w:rsidR="004D0421" w:rsidRPr="005B522B">
        <w:rPr>
          <w:szCs w:val="24"/>
          <w:lang w:val="lt-LT"/>
        </w:rPr>
        <w:t>Pirkėjas</w:t>
      </w:r>
      <w:r w:rsidR="004D0421" w:rsidRPr="005B522B">
        <w:rPr>
          <w:szCs w:val="24"/>
        </w:rPr>
        <w:t xml:space="preserve">; </w:t>
      </w:r>
    </w:p>
    <w:p w14:paraId="713312ED" w14:textId="47F4A871" w:rsidR="00715E60" w:rsidRPr="005B522B" w:rsidRDefault="00D22422" w:rsidP="007F2BEA">
      <w:pPr>
        <w:pStyle w:val="Pagrindinistekstas2"/>
        <w:spacing w:after="0" w:line="240" w:lineRule="auto"/>
        <w:ind w:right="15" w:firstLine="851"/>
        <w:jc w:val="both"/>
        <w:rPr>
          <w:szCs w:val="24"/>
        </w:rPr>
      </w:pPr>
      <w:r w:rsidRPr="005B522B">
        <w:rPr>
          <w:szCs w:val="24"/>
          <w:lang w:val="lt-LT"/>
        </w:rPr>
        <w:t>4</w:t>
      </w:r>
      <w:r w:rsidR="004D0421" w:rsidRPr="005B522B">
        <w:rPr>
          <w:szCs w:val="24"/>
        </w:rPr>
        <w:t>.1.</w:t>
      </w:r>
      <w:r w:rsidR="00C859AE">
        <w:rPr>
          <w:szCs w:val="24"/>
          <w:lang w:val="lt-LT"/>
        </w:rPr>
        <w:t>6</w:t>
      </w:r>
      <w:r w:rsidR="004D0421" w:rsidRPr="005B522B">
        <w:rPr>
          <w:szCs w:val="24"/>
        </w:rPr>
        <w:t>. apmokėti patirtus nuostolius, kurie atsirado dėl Tiekėjo kaltės</w:t>
      </w:r>
      <w:r w:rsidR="008F4358">
        <w:rPr>
          <w:szCs w:val="24"/>
        </w:rPr>
        <w:t>;</w:t>
      </w:r>
    </w:p>
    <w:p w14:paraId="3D73E7B8" w14:textId="00625292" w:rsidR="007F7DE1" w:rsidRPr="005B522B" w:rsidRDefault="003818DD" w:rsidP="00017B97">
      <w:pPr>
        <w:pStyle w:val="Pagrindinistekstas2"/>
        <w:spacing w:after="0" w:line="240" w:lineRule="auto"/>
        <w:ind w:right="17" w:firstLine="851"/>
        <w:jc w:val="both"/>
        <w:rPr>
          <w:szCs w:val="24"/>
        </w:rPr>
      </w:pPr>
      <w:r w:rsidRPr="005B522B">
        <w:rPr>
          <w:szCs w:val="24"/>
          <w:lang w:val="lt-LT"/>
        </w:rPr>
        <w:t>4</w:t>
      </w:r>
      <w:r w:rsidRPr="005B522B">
        <w:rPr>
          <w:szCs w:val="24"/>
        </w:rPr>
        <w:t>.</w:t>
      </w:r>
      <w:r w:rsidRPr="005B522B">
        <w:rPr>
          <w:szCs w:val="24"/>
          <w:lang w:val="lt-LT"/>
        </w:rPr>
        <w:t>1</w:t>
      </w:r>
      <w:r w:rsidRPr="005B522B">
        <w:rPr>
          <w:szCs w:val="24"/>
        </w:rPr>
        <w:t>.</w:t>
      </w:r>
      <w:r w:rsidR="00C859AE">
        <w:rPr>
          <w:szCs w:val="24"/>
          <w:lang w:val="lt-LT"/>
        </w:rPr>
        <w:t>7</w:t>
      </w:r>
      <w:r w:rsidRPr="005B522B">
        <w:rPr>
          <w:szCs w:val="24"/>
        </w:rPr>
        <w:t xml:space="preserve">. taikyti aplinkos apsaugos priemonių įgyvendinimą: vadovaujantis Aplinkos apsaugos kriterijų, taikymo tvarkos aprašo, patvirtinto Lietuvos Respublikos aplinkos ministro 2011 m. birželio 28 d. įsakymu Nr. D1-508, </w:t>
      </w:r>
      <w:r w:rsidR="00994B7A">
        <w:rPr>
          <w:szCs w:val="24"/>
        </w:rPr>
        <w:t>4.4.4.</w:t>
      </w:r>
      <w:r w:rsidR="00740040">
        <w:rPr>
          <w:szCs w:val="24"/>
        </w:rPr>
        <w:t>4</w:t>
      </w:r>
      <w:r w:rsidR="005C0198">
        <w:rPr>
          <w:szCs w:val="24"/>
        </w:rPr>
        <w:t xml:space="preserve"> </w:t>
      </w:r>
      <w:r w:rsidRPr="005B522B">
        <w:rPr>
          <w:szCs w:val="24"/>
        </w:rPr>
        <w:t>papunkči</w:t>
      </w:r>
      <w:r w:rsidR="005C0198">
        <w:rPr>
          <w:szCs w:val="24"/>
        </w:rPr>
        <w:t>u</w:t>
      </w:r>
      <w:r w:rsidRPr="005B522B">
        <w:rPr>
          <w:szCs w:val="24"/>
        </w:rPr>
        <w:t>:</w:t>
      </w:r>
      <w:r w:rsidR="007F7DE1">
        <w:rPr>
          <w:szCs w:val="24"/>
        </w:rPr>
        <w:t xml:space="preserve"> </w:t>
      </w:r>
      <w:r w:rsidR="007F7DE1" w:rsidRPr="007F7DE1">
        <w:rPr>
          <w:szCs w:val="24"/>
          <w:lang w:val="lt-LT"/>
        </w:rPr>
        <w:t>prekė yra tvirta, ilgaamžė, funkcionali, ji ar jos sudedamosios dalys tinka naudoti daug kartų ir (ar) lengvai pataisomos, ir (ar) pakeičiamos</w:t>
      </w:r>
      <w:r w:rsidR="00C50F5E">
        <w:rPr>
          <w:szCs w:val="24"/>
          <w:lang w:val="lt-LT"/>
        </w:rPr>
        <w:t xml:space="preserve">, </w:t>
      </w:r>
      <w:r w:rsidR="007F7DE1" w:rsidRPr="007F7DE1">
        <w:rPr>
          <w:szCs w:val="24"/>
          <w:lang w:val="lt-LT"/>
        </w:rPr>
        <w:t>(tiekėjas turi įsipareigoti suteikti remonto paslaugas ir užtikrinti originalias detales (arba lygiavertes) prekės gedimams tvarkyti).</w:t>
      </w:r>
    </w:p>
    <w:p w14:paraId="4F6A0109" w14:textId="44A3FB01" w:rsidR="004D0421" w:rsidRPr="005F4F9D" w:rsidRDefault="00D22422" w:rsidP="003818DD">
      <w:pPr>
        <w:pStyle w:val="Pagrindinistekstas2"/>
        <w:tabs>
          <w:tab w:val="left" w:pos="567"/>
          <w:tab w:val="left" w:pos="1200"/>
          <w:tab w:val="left" w:pos="1298"/>
        </w:tabs>
        <w:spacing w:after="0" w:line="240" w:lineRule="auto"/>
        <w:ind w:right="17" w:firstLine="851"/>
        <w:jc w:val="both"/>
        <w:rPr>
          <w:szCs w:val="24"/>
        </w:rPr>
      </w:pPr>
      <w:r w:rsidRPr="005B522B">
        <w:rPr>
          <w:szCs w:val="24"/>
          <w:lang w:val="lt-LT"/>
        </w:rPr>
        <w:t>4</w:t>
      </w:r>
      <w:r w:rsidR="004D0421" w:rsidRPr="005B522B">
        <w:rPr>
          <w:szCs w:val="24"/>
        </w:rPr>
        <w:t xml:space="preserve">.2. </w:t>
      </w:r>
      <w:r w:rsidR="004D0421" w:rsidRPr="005B522B">
        <w:rPr>
          <w:szCs w:val="24"/>
          <w:lang w:val="lt-LT"/>
        </w:rPr>
        <w:t>Pirkėjas</w:t>
      </w:r>
      <w:r w:rsidR="004D0421" w:rsidRPr="005B522B">
        <w:rPr>
          <w:szCs w:val="24"/>
        </w:rPr>
        <w:t xml:space="preserve"> įsipareigoja:</w:t>
      </w:r>
    </w:p>
    <w:p w14:paraId="30B6A8B0" w14:textId="1985F0EA" w:rsidR="004D0421" w:rsidRPr="005F4F9D" w:rsidRDefault="00D22422" w:rsidP="004D0421">
      <w:pPr>
        <w:pStyle w:val="Pagrindinistekstas2"/>
        <w:tabs>
          <w:tab w:val="left" w:pos="567"/>
          <w:tab w:val="left" w:pos="1200"/>
          <w:tab w:val="left" w:pos="1298"/>
        </w:tabs>
        <w:spacing w:after="0" w:line="240" w:lineRule="auto"/>
        <w:ind w:right="15" w:firstLine="851"/>
        <w:jc w:val="both"/>
        <w:rPr>
          <w:szCs w:val="24"/>
        </w:rPr>
      </w:pPr>
      <w:r>
        <w:rPr>
          <w:szCs w:val="24"/>
        </w:rPr>
        <w:t>4</w:t>
      </w:r>
      <w:r w:rsidR="004D0421" w:rsidRPr="005F4F9D">
        <w:rPr>
          <w:szCs w:val="24"/>
        </w:rPr>
        <w:t>.2.1. sudaryti Tiekėjui visas sąlygas, suteikti informaciją ar dokumentus, būtinus sutarčiai vykdyti;</w:t>
      </w:r>
    </w:p>
    <w:p w14:paraId="6A72296C" w14:textId="11F607AD" w:rsidR="004D0421" w:rsidRPr="005F4F9D" w:rsidRDefault="00D22422" w:rsidP="004D0421">
      <w:pPr>
        <w:pStyle w:val="Pagrindinistekstas2"/>
        <w:tabs>
          <w:tab w:val="left" w:pos="567"/>
          <w:tab w:val="left" w:pos="1200"/>
          <w:tab w:val="left" w:pos="1298"/>
        </w:tabs>
        <w:spacing w:after="0" w:line="240" w:lineRule="auto"/>
        <w:ind w:right="15" w:firstLine="851"/>
        <w:jc w:val="both"/>
        <w:rPr>
          <w:szCs w:val="24"/>
        </w:rPr>
      </w:pPr>
      <w:r>
        <w:rPr>
          <w:szCs w:val="24"/>
          <w:lang w:val="lt-LT"/>
        </w:rPr>
        <w:t>4</w:t>
      </w:r>
      <w:r w:rsidR="004D0421" w:rsidRPr="005F4F9D">
        <w:rPr>
          <w:szCs w:val="24"/>
        </w:rPr>
        <w:t>.2.2. glaudžiai bendradarbiauti su Tiekėju, nuolat dalyvauti aptariant eigoje kylančius klausimus;</w:t>
      </w:r>
    </w:p>
    <w:p w14:paraId="38AC0AFF" w14:textId="2982C8F9" w:rsidR="004D0421" w:rsidRPr="00304DBA" w:rsidRDefault="00D22422" w:rsidP="004D0421">
      <w:pPr>
        <w:pStyle w:val="Pagrindinistekstas2"/>
        <w:tabs>
          <w:tab w:val="left" w:pos="567"/>
          <w:tab w:val="left" w:pos="1200"/>
          <w:tab w:val="left" w:pos="1298"/>
        </w:tabs>
        <w:spacing w:after="0" w:line="240" w:lineRule="auto"/>
        <w:ind w:right="15" w:firstLine="851"/>
        <w:jc w:val="both"/>
        <w:rPr>
          <w:szCs w:val="24"/>
          <w:lang w:val="lt-LT"/>
        </w:rPr>
      </w:pPr>
      <w:r>
        <w:rPr>
          <w:szCs w:val="24"/>
          <w:lang w:val="lt-LT"/>
        </w:rPr>
        <w:t>4</w:t>
      </w:r>
      <w:r w:rsidR="004D0421" w:rsidRPr="005F4F9D">
        <w:rPr>
          <w:szCs w:val="24"/>
        </w:rPr>
        <w:t xml:space="preserve">.2.3. šioje sutartyje nurodytomis sąlygomis ir terminais Tiekėjui sumokėti už </w:t>
      </w:r>
      <w:r w:rsidR="004D0421">
        <w:rPr>
          <w:szCs w:val="24"/>
          <w:lang w:val="lt-LT"/>
        </w:rPr>
        <w:t>pristatyt</w:t>
      </w:r>
      <w:r w:rsidR="0098637F">
        <w:rPr>
          <w:szCs w:val="24"/>
          <w:lang w:val="lt-LT"/>
        </w:rPr>
        <w:t>as</w:t>
      </w:r>
      <w:r w:rsidR="004D0421">
        <w:rPr>
          <w:szCs w:val="24"/>
          <w:lang w:val="lt-LT"/>
        </w:rPr>
        <w:t xml:space="preserve"> prek</w:t>
      </w:r>
      <w:r w:rsidR="0098637F">
        <w:rPr>
          <w:szCs w:val="24"/>
          <w:lang w:val="lt-LT"/>
        </w:rPr>
        <w:t>es</w:t>
      </w:r>
      <w:r w:rsidR="004D0421">
        <w:rPr>
          <w:szCs w:val="24"/>
          <w:lang w:val="lt-LT"/>
        </w:rPr>
        <w:t>;</w:t>
      </w:r>
    </w:p>
    <w:p w14:paraId="6F7428BF" w14:textId="012D77CD" w:rsidR="00F90247" w:rsidRPr="0065306E" w:rsidRDefault="00D22422" w:rsidP="0065306E">
      <w:pPr>
        <w:pStyle w:val="Pagrindinistekstas2"/>
        <w:tabs>
          <w:tab w:val="left" w:pos="567"/>
          <w:tab w:val="left" w:pos="1200"/>
          <w:tab w:val="left" w:pos="1298"/>
        </w:tabs>
        <w:spacing w:after="0" w:line="240" w:lineRule="auto"/>
        <w:ind w:right="15" w:firstLine="851"/>
        <w:jc w:val="both"/>
        <w:rPr>
          <w:szCs w:val="24"/>
        </w:rPr>
      </w:pPr>
      <w:r>
        <w:rPr>
          <w:szCs w:val="24"/>
          <w:lang w:val="lt-LT"/>
        </w:rPr>
        <w:lastRenderedPageBreak/>
        <w:t>4</w:t>
      </w:r>
      <w:r w:rsidR="004D0421" w:rsidRPr="005F4F9D">
        <w:rPr>
          <w:szCs w:val="24"/>
        </w:rPr>
        <w:t xml:space="preserve">.2.4. priimti iš Tiekėjo pagal šią sutartį </w:t>
      </w:r>
      <w:r w:rsidR="00890C3A">
        <w:rPr>
          <w:szCs w:val="24"/>
          <w:lang w:val="lt-LT"/>
        </w:rPr>
        <w:t>pristatyt</w:t>
      </w:r>
      <w:r w:rsidR="0098637F">
        <w:rPr>
          <w:szCs w:val="24"/>
          <w:lang w:val="lt-LT"/>
        </w:rPr>
        <w:t>as</w:t>
      </w:r>
      <w:r w:rsidR="00890C3A">
        <w:rPr>
          <w:szCs w:val="24"/>
          <w:lang w:val="lt-LT"/>
        </w:rPr>
        <w:t xml:space="preserve"> prek</w:t>
      </w:r>
      <w:r w:rsidR="0098637F">
        <w:rPr>
          <w:szCs w:val="24"/>
          <w:lang w:val="lt-LT"/>
        </w:rPr>
        <w:t>es</w:t>
      </w:r>
      <w:r w:rsidR="004D0421" w:rsidRPr="005F4F9D">
        <w:rPr>
          <w:szCs w:val="24"/>
        </w:rPr>
        <w:t xml:space="preserve"> pagal abi</w:t>
      </w:r>
      <w:r w:rsidR="004D0421">
        <w:rPr>
          <w:szCs w:val="24"/>
        </w:rPr>
        <w:t>ejų šalių pasirašomus aktus.</w:t>
      </w:r>
    </w:p>
    <w:p w14:paraId="08EF2A97" w14:textId="3F921237" w:rsidR="006B1C70" w:rsidRPr="00D37E7B" w:rsidRDefault="007C4AF0" w:rsidP="006B1C70">
      <w:pPr>
        <w:keepNext/>
        <w:jc w:val="center"/>
        <w:outlineLvl w:val="0"/>
        <w:rPr>
          <w:b/>
          <w:szCs w:val="24"/>
        </w:rPr>
      </w:pPr>
      <w:r w:rsidRPr="00D37E7B">
        <w:rPr>
          <w:b/>
          <w:szCs w:val="24"/>
        </w:rPr>
        <w:t>V</w:t>
      </w:r>
      <w:r w:rsidR="006B1C70" w:rsidRPr="00D37E7B">
        <w:rPr>
          <w:b/>
          <w:szCs w:val="24"/>
        </w:rPr>
        <w:t xml:space="preserve">. </w:t>
      </w:r>
      <w:r w:rsidR="00E840A9" w:rsidRPr="00D37E7B">
        <w:rPr>
          <w:b/>
          <w:szCs w:val="24"/>
        </w:rPr>
        <w:t>ŠALIŲ ATSAKOMYBĖ</w:t>
      </w:r>
    </w:p>
    <w:p w14:paraId="5A41A83D" w14:textId="77777777" w:rsidR="006B1C70" w:rsidRPr="00D37E7B" w:rsidRDefault="006B1C70" w:rsidP="006B1C70">
      <w:pPr>
        <w:keepNext/>
        <w:outlineLvl w:val="0"/>
        <w:rPr>
          <w:b/>
          <w:szCs w:val="24"/>
        </w:rPr>
      </w:pPr>
    </w:p>
    <w:p w14:paraId="40FE7111" w14:textId="66BD0F88" w:rsidR="00B56D86" w:rsidRDefault="00D22422" w:rsidP="00B56D86">
      <w:pPr>
        <w:tabs>
          <w:tab w:val="left" w:pos="6765"/>
        </w:tabs>
        <w:ind w:firstLine="851"/>
        <w:jc w:val="both"/>
        <w:rPr>
          <w:szCs w:val="24"/>
        </w:rPr>
      </w:pPr>
      <w:r>
        <w:rPr>
          <w:szCs w:val="24"/>
        </w:rPr>
        <w:t>5</w:t>
      </w:r>
      <w:r w:rsidR="006B1C70" w:rsidRPr="00D37E7B">
        <w:rPr>
          <w:szCs w:val="24"/>
        </w:rPr>
        <w:t>.1.</w:t>
      </w:r>
      <w:r w:rsidR="00B56D86">
        <w:rPr>
          <w:szCs w:val="24"/>
        </w:rPr>
        <w:t xml:space="preserve"> </w:t>
      </w:r>
      <w:r w:rsidR="00B56D86" w:rsidRPr="00B56D86">
        <w:rPr>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7D0A6E8F" w14:textId="2D9469E8" w:rsidR="00BF451F" w:rsidRDefault="003D091F" w:rsidP="003D091F">
      <w:pPr>
        <w:tabs>
          <w:tab w:val="left" w:pos="6765"/>
        </w:tabs>
        <w:ind w:firstLine="851"/>
        <w:jc w:val="both"/>
        <w:rPr>
          <w:szCs w:val="24"/>
        </w:rPr>
      </w:pPr>
      <w:r>
        <w:rPr>
          <w:szCs w:val="24"/>
        </w:rPr>
        <w:t xml:space="preserve">5.2. </w:t>
      </w:r>
      <w:r w:rsidRPr="003D091F">
        <w:rPr>
          <w:szCs w:val="24"/>
        </w:rPr>
        <w:t xml:space="preserve">Tiekėjas privalo sumokėti Pirkėjui netesybas per 15 </w:t>
      </w:r>
      <w:r>
        <w:rPr>
          <w:szCs w:val="24"/>
        </w:rPr>
        <w:t xml:space="preserve">(penkiolika) darbo </w:t>
      </w:r>
      <w:r w:rsidRPr="003D091F">
        <w:rPr>
          <w:szCs w:val="24"/>
        </w:rPr>
        <w:t>dienų nuo Pirkėjo pareikalavimo.</w:t>
      </w:r>
    </w:p>
    <w:p w14:paraId="29C14045" w14:textId="09D34FC9" w:rsidR="00601587" w:rsidRDefault="00D22422" w:rsidP="00601587">
      <w:pPr>
        <w:pStyle w:val="Pagrindinistekstas"/>
        <w:spacing w:after="0"/>
        <w:ind w:firstLine="851"/>
        <w:jc w:val="both"/>
        <w:rPr>
          <w:bCs/>
          <w:iCs/>
          <w:szCs w:val="24"/>
        </w:rPr>
      </w:pPr>
      <w:r>
        <w:rPr>
          <w:bCs/>
          <w:iCs/>
          <w:szCs w:val="24"/>
          <w:lang w:val="lt-LT"/>
        </w:rPr>
        <w:t>5</w:t>
      </w:r>
      <w:r w:rsidR="006B1C70" w:rsidRPr="00D37E7B">
        <w:rPr>
          <w:bCs/>
          <w:iCs/>
          <w:szCs w:val="24"/>
        </w:rPr>
        <w:t xml:space="preserve">.3. </w:t>
      </w:r>
      <w:r w:rsidR="00601587" w:rsidRPr="00601587">
        <w:rPr>
          <w:bCs/>
          <w:iCs/>
          <w:szCs w:val="24"/>
          <w:lang w:val="lt-LT"/>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04E82B77" w14:textId="77777777" w:rsidR="006B1C70" w:rsidRPr="00D37E7B" w:rsidRDefault="006B1C70" w:rsidP="00601587">
      <w:pPr>
        <w:jc w:val="both"/>
        <w:rPr>
          <w:b/>
          <w:szCs w:val="24"/>
        </w:rPr>
      </w:pPr>
    </w:p>
    <w:p w14:paraId="59D82E00" w14:textId="2127D254" w:rsidR="00FF147B" w:rsidRDefault="00D45DA9" w:rsidP="00990AF1">
      <w:pPr>
        <w:jc w:val="center"/>
        <w:rPr>
          <w:b/>
          <w:szCs w:val="24"/>
        </w:rPr>
      </w:pPr>
      <w:r>
        <w:rPr>
          <w:b/>
          <w:szCs w:val="24"/>
        </w:rPr>
        <w:t>V</w:t>
      </w:r>
      <w:r w:rsidR="00890C3A">
        <w:rPr>
          <w:b/>
          <w:szCs w:val="24"/>
        </w:rPr>
        <w:t>I</w:t>
      </w:r>
      <w:r w:rsidR="00990AF1">
        <w:rPr>
          <w:b/>
          <w:szCs w:val="24"/>
        </w:rPr>
        <w:t>. GARANTINIAI ĮSIPAREIGOJIMAI</w:t>
      </w:r>
    </w:p>
    <w:p w14:paraId="55699190" w14:textId="77777777" w:rsidR="00990AF1" w:rsidRDefault="00990AF1" w:rsidP="00FF147B">
      <w:pPr>
        <w:ind w:firstLine="1134"/>
        <w:jc w:val="both"/>
      </w:pPr>
    </w:p>
    <w:p w14:paraId="4E0219CD" w14:textId="52B9AF99" w:rsidR="00FF147B" w:rsidRPr="00804EAE" w:rsidRDefault="00D22422" w:rsidP="005A6D8F">
      <w:pPr>
        <w:tabs>
          <w:tab w:val="left" w:pos="426"/>
        </w:tabs>
        <w:ind w:left="851"/>
        <w:jc w:val="both"/>
      </w:pPr>
      <w:r w:rsidRPr="00804EAE">
        <w:rPr>
          <w:szCs w:val="24"/>
        </w:rPr>
        <w:t>6</w:t>
      </w:r>
      <w:r w:rsidR="00D45DA9" w:rsidRPr="00804EAE">
        <w:rPr>
          <w:szCs w:val="24"/>
        </w:rPr>
        <w:t xml:space="preserve">.1. </w:t>
      </w:r>
      <w:r w:rsidR="00FF147B" w:rsidRPr="00804EAE">
        <w:rPr>
          <w:szCs w:val="24"/>
        </w:rPr>
        <w:t>Tiekėjas garantuoja paslėptų trūkumų nebuvimą.</w:t>
      </w:r>
    </w:p>
    <w:p w14:paraId="41A4BB2B" w14:textId="4B3EB165" w:rsidR="00FF147B" w:rsidRPr="00804EAE" w:rsidRDefault="00D22422" w:rsidP="000A2BF0">
      <w:pPr>
        <w:tabs>
          <w:tab w:val="left" w:pos="567"/>
        </w:tabs>
        <w:spacing w:before="60" w:after="60"/>
        <w:ind w:firstLine="851"/>
        <w:contextualSpacing/>
        <w:jc w:val="both"/>
        <w:rPr>
          <w:szCs w:val="24"/>
        </w:rPr>
      </w:pPr>
      <w:r w:rsidRPr="00804EAE">
        <w:rPr>
          <w:szCs w:val="24"/>
        </w:rPr>
        <w:t>6</w:t>
      </w:r>
      <w:r w:rsidR="00D45DA9" w:rsidRPr="00804EAE">
        <w:rPr>
          <w:szCs w:val="24"/>
        </w:rPr>
        <w:t xml:space="preserve">.2. </w:t>
      </w:r>
      <w:r w:rsidR="000F20DF" w:rsidRPr="00804EAE">
        <w:rPr>
          <w:szCs w:val="24"/>
        </w:rPr>
        <w:t xml:space="preserve">Prekių garantinis terminas </w:t>
      </w:r>
      <w:r w:rsidR="00AF1D34" w:rsidRPr="007F5B59">
        <w:rPr>
          <w:i/>
          <w:iCs/>
          <w:szCs w:val="24"/>
          <w:u w:val="single"/>
        </w:rPr>
        <w:t>(įrašyti)</w:t>
      </w:r>
      <w:r w:rsidR="00AF1D34" w:rsidRPr="00804EAE">
        <w:rPr>
          <w:szCs w:val="24"/>
        </w:rPr>
        <w:t xml:space="preserve"> </w:t>
      </w:r>
      <w:r w:rsidR="00853BDB">
        <w:rPr>
          <w:szCs w:val="24"/>
        </w:rPr>
        <w:t>mėnesiai</w:t>
      </w:r>
      <w:r w:rsidR="00AF1D34" w:rsidRPr="00804EAE">
        <w:rPr>
          <w:szCs w:val="24"/>
        </w:rPr>
        <w:t>.</w:t>
      </w:r>
      <w:r w:rsidR="000A2BF0" w:rsidRPr="00804EAE">
        <w:rPr>
          <w:szCs w:val="24"/>
        </w:rPr>
        <w:t xml:space="preserve"> </w:t>
      </w:r>
      <w:r w:rsidR="00FF0930" w:rsidRPr="00804EAE">
        <w:rPr>
          <w:rFonts w:eastAsia="Calibri"/>
          <w:szCs w:val="24"/>
        </w:rPr>
        <w:t>G</w:t>
      </w:r>
      <w:r w:rsidR="00FF147B" w:rsidRPr="00804EAE">
        <w:rPr>
          <w:szCs w:val="24"/>
        </w:rPr>
        <w:t xml:space="preserve">arantinis laikotarpis pradedamas skaičiuoti nuo </w:t>
      </w:r>
      <w:r w:rsidR="009259AC" w:rsidRPr="00804EAE">
        <w:rPr>
          <w:szCs w:val="24"/>
        </w:rPr>
        <w:t>prek</w:t>
      </w:r>
      <w:r w:rsidR="0098637F" w:rsidRPr="00804EAE">
        <w:rPr>
          <w:szCs w:val="24"/>
        </w:rPr>
        <w:t>ių</w:t>
      </w:r>
      <w:r w:rsidR="00FF147B" w:rsidRPr="00804EAE">
        <w:rPr>
          <w:szCs w:val="24"/>
        </w:rPr>
        <w:t xml:space="preserve"> perdavimo Pirkėjui dienos (</w:t>
      </w:r>
      <w:r w:rsidR="009259AC" w:rsidRPr="00804EAE">
        <w:rPr>
          <w:szCs w:val="24"/>
        </w:rPr>
        <w:t>pre</w:t>
      </w:r>
      <w:r w:rsidR="0098637F" w:rsidRPr="00804EAE">
        <w:rPr>
          <w:szCs w:val="24"/>
        </w:rPr>
        <w:t>kių</w:t>
      </w:r>
      <w:r w:rsidR="00FF147B" w:rsidRPr="00804EAE">
        <w:rPr>
          <w:szCs w:val="24"/>
        </w:rPr>
        <w:t xml:space="preserve"> priėmimo – perdavimo akto pasirašymo dienos).</w:t>
      </w:r>
      <w:r w:rsidR="00D45DA9" w:rsidRPr="00804EAE">
        <w:t xml:space="preserve"> </w:t>
      </w:r>
    </w:p>
    <w:p w14:paraId="4B15002E" w14:textId="4F67BA65" w:rsidR="00863EC1" w:rsidRDefault="00D22422" w:rsidP="00907BEA">
      <w:pPr>
        <w:tabs>
          <w:tab w:val="left" w:pos="567"/>
        </w:tabs>
        <w:spacing w:before="60" w:after="60"/>
        <w:ind w:firstLine="851"/>
        <w:contextualSpacing/>
        <w:jc w:val="both"/>
        <w:rPr>
          <w:szCs w:val="24"/>
        </w:rPr>
      </w:pPr>
      <w:r w:rsidRPr="00804EAE">
        <w:rPr>
          <w:rFonts w:eastAsia="Calibri"/>
          <w:szCs w:val="24"/>
        </w:rPr>
        <w:t>6</w:t>
      </w:r>
      <w:r w:rsidR="00622E3E" w:rsidRPr="00804EAE">
        <w:rPr>
          <w:rFonts w:eastAsia="Calibri"/>
          <w:szCs w:val="24"/>
        </w:rPr>
        <w:t>.3.</w:t>
      </w:r>
      <w:r w:rsidR="00F20E68">
        <w:rPr>
          <w:rFonts w:eastAsia="Calibri"/>
          <w:szCs w:val="24"/>
        </w:rPr>
        <w:t xml:space="preserve"> </w:t>
      </w:r>
      <w:r w:rsidR="00557C88" w:rsidRPr="00F20E68">
        <w:rPr>
          <w:szCs w:val="24"/>
        </w:rPr>
        <w:t xml:space="preserve">Tiekėjas privalo užtikrinti garantinį aptarnavimą visą garantijos laikotarpį, o garantinis remontas turi būti atliktas ne vėliau kaip per 15 </w:t>
      </w:r>
      <w:r w:rsidR="00556C1C">
        <w:rPr>
          <w:szCs w:val="24"/>
        </w:rPr>
        <w:t xml:space="preserve">(penkiolika) </w:t>
      </w:r>
      <w:r w:rsidR="00557C88" w:rsidRPr="00F20E68">
        <w:rPr>
          <w:szCs w:val="24"/>
        </w:rPr>
        <w:t>darbo dienų, naudojant originalias gamintojo atsargines dalis</w:t>
      </w:r>
      <w:r w:rsidR="00640EED">
        <w:rPr>
          <w:szCs w:val="24"/>
        </w:rPr>
        <w:t>,</w:t>
      </w:r>
      <w:r w:rsidR="002A2B20">
        <w:rPr>
          <w:szCs w:val="24"/>
        </w:rPr>
        <w:t xml:space="preserve"> </w:t>
      </w:r>
      <w:r w:rsidR="00587480" w:rsidRPr="00587480">
        <w:rPr>
          <w:szCs w:val="24"/>
        </w:rPr>
        <w:t xml:space="preserve">esant ekstremaliai situacijai per </w:t>
      </w:r>
      <w:r w:rsidR="00E66CC6">
        <w:rPr>
          <w:szCs w:val="24"/>
        </w:rPr>
        <w:t>1 (vieną)</w:t>
      </w:r>
      <w:r w:rsidR="00587480" w:rsidRPr="00587480">
        <w:rPr>
          <w:szCs w:val="24"/>
        </w:rPr>
        <w:t xml:space="preserve"> </w:t>
      </w:r>
      <w:r w:rsidR="00E66CC6">
        <w:rPr>
          <w:szCs w:val="24"/>
        </w:rPr>
        <w:t xml:space="preserve">darbo dieną </w:t>
      </w:r>
      <w:r w:rsidR="00587480" w:rsidRPr="00587480">
        <w:rPr>
          <w:szCs w:val="24"/>
        </w:rPr>
        <w:t>nuo pranešimo apie trūkumus Tiekėjui gavimo.</w:t>
      </w:r>
    </w:p>
    <w:p w14:paraId="452C5EC5" w14:textId="77777777" w:rsidR="00A12EF6" w:rsidRPr="00A12EF6" w:rsidRDefault="00A12EF6" w:rsidP="001A66A0">
      <w:pPr>
        <w:tabs>
          <w:tab w:val="left" w:pos="567"/>
        </w:tabs>
        <w:spacing w:before="60" w:after="60"/>
        <w:contextualSpacing/>
        <w:jc w:val="both"/>
        <w:rPr>
          <w:rFonts w:eastAsia="Calibri"/>
          <w:szCs w:val="24"/>
        </w:rPr>
      </w:pPr>
    </w:p>
    <w:p w14:paraId="0C480BEA" w14:textId="7E207D66" w:rsidR="006B1C70" w:rsidRPr="00D37E7B" w:rsidRDefault="00D22422" w:rsidP="006B1C70">
      <w:pPr>
        <w:keepNext/>
        <w:jc w:val="center"/>
        <w:outlineLvl w:val="0"/>
        <w:rPr>
          <w:b/>
          <w:szCs w:val="24"/>
        </w:rPr>
      </w:pPr>
      <w:r>
        <w:rPr>
          <w:b/>
          <w:szCs w:val="24"/>
        </w:rPr>
        <w:t>VII</w:t>
      </w:r>
      <w:r w:rsidR="006B1C70" w:rsidRPr="00D37E7B">
        <w:rPr>
          <w:b/>
          <w:szCs w:val="24"/>
        </w:rPr>
        <w:t xml:space="preserve">. </w:t>
      </w:r>
      <w:r w:rsidR="00E840A9" w:rsidRPr="00D37E7B">
        <w:rPr>
          <w:b/>
          <w:szCs w:val="24"/>
        </w:rPr>
        <w:t>SUSIRAŠINĖJIMAS</w:t>
      </w:r>
    </w:p>
    <w:p w14:paraId="42FDD983" w14:textId="77777777" w:rsidR="006B1C70" w:rsidRPr="00D37E7B" w:rsidRDefault="006B1C70" w:rsidP="006B1C70">
      <w:pPr>
        <w:keepNext/>
        <w:ind w:left="187"/>
        <w:jc w:val="center"/>
        <w:outlineLvl w:val="0"/>
        <w:rPr>
          <w:b/>
          <w:szCs w:val="24"/>
        </w:rPr>
      </w:pPr>
    </w:p>
    <w:p w14:paraId="1F8E57B3" w14:textId="6EA51838" w:rsidR="007C4AF0" w:rsidRDefault="00D22422" w:rsidP="00E1554A">
      <w:pPr>
        <w:pStyle w:val="Pagrindinistekstas"/>
        <w:spacing w:after="0"/>
        <w:ind w:firstLine="851"/>
        <w:jc w:val="both"/>
        <w:rPr>
          <w:szCs w:val="24"/>
        </w:rPr>
      </w:pPr>
      <w:r>
        <w:rPr>
          <w:szCs w:val="24"/>
          <w:lang w:val="lt-LT"/>
        </w:rPr>
        <w:t>7</w:t>
      </w:r>
      <w:r w:rsidR="006B1C70" w:rsidRPr="00D37E7B">
        <w:rPr>
          <w:szCs w:val="24"/>
        </w:rPr>
        <w:t>.1.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5A2C9149" w14:textId="77777777" w:rsidR="00E262BF" w:rsidRPr="00D37E7B" w:rsidRDefault="00E262BF" w:rsidP="00E1554A">
      <w:pPr>
        <w:pStyle w:val="Pagrindinistekstas"/>
        <w:spacing w:after="0"/>
        <w:ind w:firstLine="851"/>
        <w:jc w:val="both"/>
        <w:rPr>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1"/>
        <w:gridCol w:w="3923"/>
        <w:gridCol w:w="3742"/>
      </w:tblGrid>
      <w:tr w:rsidR="007C4AF0" w:rsidRPr="00D37E7B" w14:paraId="3D91D54C" w14:textId="77777777" w:rsidTr="003D78CD">
        <w:tc>
          <w:tcPr>
            <w:tcW w:w="2088" w:type="dxa"/>
            <w:tcBorders>
              <w:top w:val="single" w:sz="4" w:space="0" w:color="auto"/>
              <w:left w:val="single" w:sz="4" w:space="0" w:color="auto"/>
              <w:bottom w:val="single" w:sz="4" w:space="0" w:color="auto"/>
              <w:right w:val="single" w:sz="4" w:space="0" w:color="auto"/>
            </w:tcBorders>
          </w:tcPr>
          <w:p w14:paraId="32C73117" w14:textId="77777777" w:rsidR="006B1C70" w:rsidRPr="00D37E7B" w:rsidRDefault="006B1C70" w:rsidP="003D78CD">
            <w:pPr>
              <w:ind w:firstLine="851"/>
              <w:jc w:val="both"/>
              <w:rPr>
                <w:b/>
                <w:szCs w:val="24"/>
                <w:lang w:val="en-GB"/>
              </w:rPr>
            </w:pPr>
          </w:p>
        </w:tc>
        <w:tc>
          <w:tcPr>
            <w:tcW w:w="4140" w:type="dxa"/>
            <w:tcBorders>
              <w:top w:val="single" w:sz="4" w:space="0" w:color="auto"/>
              <w:left w:val="single" w:sz="4" w:space="0" w:color="auto"/>
              <w:bottom w:val="single" w:sz="4" w:space="0" w:color="auto"/>
              <w:right w:val="single" w:sz="4" w:space="0" w:color="auto"/>
            </w:tcBorders>
          </w:tcPr>
          <w:p w14:paraId="1EB308A3" w14:textId="77777777" w:rsidR="006B1C70" w:rsidRPr="00D37E7B" w:rsidRDefault="007C4AF0" w:rsidP="007C4AF0">
            <w:pPr>
              <w:ind w:left="-44" w:firstLine="44"/>
              <w:jc w:val="center"/>
              <w:rPr>
                <w:b/>
                <w:strike/>
                <w:szCs w:val="24"/>
                <w:lang w:val="en-GB"/>
              </w:rPr>
            </w:pPr>
            <w:r w:rsidRPr="00D37E7B">
              <w:rPr>
                <w:b/>
                <w:szCs w:val="24"/>
              </w:rPr>
              <w:t xml:space="preserve">Už sutarties vykdymą paskirtas </w:t>
            </w:r>
            <w:r w:rsidR="006B1C70" w:rsidRPr="00D37E7B">
              <w:rPr>
                <w:b/>
                <w:szCs w:val="24"/>
              </w:rPr>
              <w:t>Pirkėjo atstovas</w:t>
            </w:r>
          </w:p>
        </w:tc>
        <w:tc>
          <w:tcPr>
            <w:tcW w:w="3945" w:type="dxa"/>
            <w:tcBorders>
              <w:top w:val="single" w:sz="4" w:space="0" w:color="auto"/>
              <w:left w:val="single" w:sz="4" w:space="0" w:color="auto"/>
              <w:bottom w:val="single" w:sz="4" w:space="0" w:color="auto"/>
              <w:right w:val="single" w:sz="4" w:space="0" w:color="auto"/>
            </w:tcBorders>
          </w:tcPr>
          <w:p w14:paraId="555F216A" w14:textId="77777777" w:rsidR="006B1C70" w:rsidRPr="00D37E7B" w:rsidRDefault="007C4AF0" w:rsidP="007C4AF0">
            <w:pPr>
              <w:ind w:left="-44" w:firstLine="44"/>
              <w:jc w:val="center"/>
              <w:rPr>
                <w:b/>
                <w:szCs w:val="24"/>
                <w:lang w:val="en-GB"/>
              </w:rPr>
            </w:pPr>
            <w:r w:rsidRPr="00D37E7B">
              <w:rPr>
                <w:b/>
                <w:szCs w:val="24"/>
              </w:rPr>
              <w:t xml:space="preserve">Už sutarties vykdymą paskirtas </w:t>
            </w:r>
            <w:r w:rsidR="006B1C70" w:rsidRPr="00D37E7B">
              <w:rPr>
                <w:b/>
                <w:szCs w:val="24"/>
              </w:rPr>
              <w:t>Tiekėjo atstovas</w:t>
            </w:r>
          </w:p>
        </w:tc>
      </w:tr>
      <w:tr w:rsidR="007C4AF0" w:rsidRPr="00D37E7B" w14:paraId="5DD93C11" w14:textId="77777777" w:rsidTr="003D78CD">
        <w:tc>
          <w:tcPr>
            <w:tcW w:w="2088" w:type="dxa"/>
            <w:tcBorders>
              <w:top w:val="single" w:sz="4" w:space="0" w:color="auto"/>
              <w:left w:val="single" w:sz="4" w:space="0" w:color="auto"/>
              <w:bottom w:val="single" w:sz="4" w:space="0" w:color="auto"/>
              <w:right w:val="single" w:sz="4" w:space="0" w:color="auto"/>
            </w:tcBorders>
          </w:tcPr>
          <w:p w14:paraId="1EB08CC5" w14:textId="77777777" w:rsidR="006B1C70" w:rsidRPr="00D37E7B" w:rsidRDefault="006B1C70" w:rsidP="003D78CD">
            <w:pPr>
              <w:jc w:val="both"/>
              <w:rPr>
                <w:szCs w:val="24"/>
                <w:lang w:val="en-GB"/>
              </w:rPr>
            </w:pPr>
            <w:r w:rsidRPr="00D37E7B">
              <w:rPr>
                <w:szCs w:val="24"/>
              </w:rPr>
              <w:t>Vardas, pavardė</w:t>
            </w:r>
          </w:p>
        </w:tc>
        <w:tc>
          <w:tcPr>
            <w:tcW w:w="4140" w:type="dxa"/>
            <w:tcBorders>
              <w:top w:val="single" w:sz="4" w:space="0" w:color="auto"/>
              <w:left w:val="single" w:sz="4" w:space="0" w:color="auto"/>
              <w:bottom w:val="single" w:sz="4" w:space="0" w:color="auto"/>
              <w:right w:val="single" w:sz="4" w:space="0" w:color="auto"/>
            </w:tcBorders>
          </w:tcPr>
          <w:p w14:paraId="761511F8" w14:textId="2D4CFBFB" w:rsidR="006B1C70" w:rsidRPr="00D37E7B" w:rsidRDefault="006B1C70" w:rsidP="003D78CD">
            <w:pPr>
              <w:ind w:left="-44" w:firstLine="44"/>
              <w:jc w:val="both"/>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215F3DF9" w14:textId="77777777" w:rsidR="006B1C70" w:rsidRPr="00D37E7B" w:rsidRDefault="006B1C70" w:rsidP="003D78CD">
            <w:pPr>
              <w:ind w:left="-44" w:firstLine="44"/>
              <w:jc w:val="both"/>
              <w:rPr>
                <w:szCs w:val="24"/>
                <w:lang w:val="en-GB"/>
              </w:rPr>
            </w:pPr>
          </w:p>
        </w:tc>
      </w:tr>
      <w:tr w:rsidR="007C4AF0" w:rsidRPr="00D37E7B" w14:paraId="5802F73A" w14:textId="77777777" w:rsidTr="003D78CD">
        <w:tc>
          <w:tcPr>
            <w:tcW w:w="2088" w:type="dxa"/>
            <w:tcBorders>
              <w:top w:val="single" w:sz="4" w:space="0" w:color="auto"/>
              <w:left w:val="single" w:sz="4" w:space="0" w:color="auto"/>
              <w:bottom w:val="single" w:sz="4" w:space="0" w:color="auto"/>
              <w:right w:val="single" w:sz="4" w:space="0" w:color="auto"/>
            </w:tcBorders>
          </w:tcPr>
          <w:p w14:paraId="71E2445F" w14:textId="77777777" w:rsidR="006B1C70" w:rsidRPr="00D37E7B" w:rsidRDefault="006B1C70" w:rsidP="003D78CD">
            <w:pPr>
              <w:jc w:val="both"/>
              <w:rPr>
                <w:szCs w:val="24"/>
                <w:lang w:val="en-GB"/>
              </w:rPr>
            </w:pPr>
            <w:r w:rsidRPr="00D37E7B">
              <w:rPr>
                <w:szCs w:val="24"/>
              </w:rPr>
              <w:t>Adresas</w:t>
            </w:r>
          </w:p>
        </w:tc>
        <w:tc>
          <w:tcPr>
            <w:tcW w:w="4140" w:type="dxa"/>
            <w:tcBorders>
              <w:top w:val="single" w:sz="4" w:space="0" w:color="auto"/>
              <w:left w:val="single" w:sz="4" w:space="0" w:color="auto"/>
              <w:bottom w:val="single" w:sz="4" w:space="0" w:color="auto"/>
              <w:right w:val="single" w:sz="4" w:space="0" w:color="auto"/>
            </w:tcBorders>
          </w:tcPr>
          <w:p w14:paraId="1065D572" w14:textId="7D6B8906" w:rsidR="006B1C70" w:rsidRPr="00D37E7B" w:rsidRDefault="006B1C70" w:rsidP="003D78CD">
            <w:pPr>
              <w:ind w:left="-44" w:right="-18" w:firstLine="44"/>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2DBA1D4E" w14:textId="77777777" w:rsidR="006B1C70" w:rsidRPr="00D37E7B" w:rsidRDefault="006B1C70" w:rsidP="003D78CD">
            <w:pPr>
              <w:ind w:left="-44" w:firstLine="44"/>
              <w:jc w:val="both"/>
              <w:rPr>
                <w:szCs w:val="24"/>
                <w:lang w:val="en-GB"/>
              </w:rPr>
            </w:pPr>
          </w:p>
        </w:tc>
      </w:tr>
      <w:tr w:rsidR="007C4AF0" w:rsidRPr="00D37E7B" w14:paraId="435444CD" w14:textId="77777777" w:rsidTr="003D78CD">
        <w:tc>
          <w:tcPr>
            <w:tcW w:w="2088" w:type="dxa"/>
            <w:tcBorders>
              <w:top w:val="single" w:sz="4" w:space="0" w:color="auto"/>
              <w:left w:val="single" w:sz="4" w:space="0" w:color="auto"/>
              <w:bottom w:val="single" w:sz="4" w:space="0" w:color="auto"/>
              <w:right w:val="single" w:sz="4" w:space="0" w:color="auto"/>
            </w:tcBorders>
          </w:tcPr>
          <w:p w14:paraId="04D34743" w14:textId="77777777" w:rsidR="006B1C70" w:rsidRPr="00D37E7B" w:rsidRDefault="006B1C70" w:rsidP="003D78CD">
            <w:pPr>
              <w:jc w:val="both"/>
              <w:rPr>
                <w:szCs w:val="24"/>
                <w:lang w:val="en-GB"/>
              </w:rPr>
            </w:pPr>
            <w:r w:rsidRPr="00D37E7B">
              <w:rPr>
                <w:szCs w:val="24"/>
              </w:rPr>
              <w:t>Telefonas</w:t>
            </w:r>
          </w:p>
        </w:tc>
        <w:tc>
          <w:tcPr>
            <w:tcW w:w="4140" w:type="dxa"/>
            <w:tcBorders>
              <w:top w:val="single" w:sz="4" w:space="0" w:color="auto"/>
              <w:left w:val="single" w:sz="4" w:space="0" w:color="auto"/>
              <w:bottom w:val="single" w:sz="4" w:space="0" w:color="auto"/>
              <w:right w:val="single" w:sz="4" w:space="0" w:color="auto"/>
            </w:tcBorders>
          </w:tcPr>
          <w:p w14:paraId="38618AFD" w14:textId="217497E7" w:rsidR="006B1C70" w:rsidRPr="00D37E7B" w:rsidRDefault="006B1C70" w:rsidP="003D78CD">
            <w:pPr>
              <w:ind w:left="-44" w:firstLine="44"/>
              <w:jc w:val="both"/>
              <w:rPr>
                <w:szCs w:val="24"/>
                <w:lang w:val="en-GB"/>
              </w:rPr>
            </w:pPr>
          </w:p>
        </w:tc>
        <w:tc>
          <w:tcPr>
            <w:tcW w:w="3945" w:type="dxa"/>
            <w:tcBorders>
              <w:top w:val="single" w:sz="4" w:space="0" w:color="auto"/>
              <w:left w:val="single" w:sz="4" w:space="0" w:color="auto"/>
              <w:bottom w:val="single" w:sz="4" w:space="0" w:color="auto"/>
              <w:right w:val="single" w:sz="4" w:space="0" w:color="auto"/>
            </w:tcBorders>
          </w:tcPr>
          <w:p w14:paraId="111DE7DA" w14:textId="77777777" w:rsidR="006B1C70" w:rsidRPr="00D37E7B" w:rsidRDefault="006B1C70" w:rsidP="003D78CD">
            <w:pPr>
              <w:ind w:left="-44" w:firstLine="44"/>
              <w:jc w:val="both"/>
              <w:rPr>
                <w:szCs w:val="24"/>
                <w:lang w:val="en-GB"/>
              </w:rPr>
            </w:pPr>
          </w:p>
        </w:tc>
      </w:tr>
      <w:tr w:rsidR="007C4AF0" w:rsidRPr="00D37E7B" w14:paraId="7E71F922" w14:textId="77777777" w:rsidTr="003D78CD">
        <w:tc>
          <w:tcPr>
            <w:tcW w:w="2088" w:type="dxa"/>
            <w:tcBorders>
              <w:top w:val="single" w:sz="4" w:space="0" w:color="auto"/>
              <w:left w:val="single" w:sz="4" w:space="0" w:color="auto"/>
              <w:bottom w:val="single" w:sz="4" w:space="0" w:color="auto"/>
              <w:right w:val="single" w:sz="4" w:space="0" w:color="auto"/>
            </w:tcBorders>
          </w:tcPr>
          <w:p w14:paraId="12E04591" w14:textId="77777777" w:rsidR="006B1C70" w:rsidRPr="00D37E7B" w:rsidRDefault="006B1C70" w:rsidP="003D78CD">
            <w:pPr>
              <w:jc w:val="both"/>
              <w:rPr>
                <w:szCs w:val="24"/>
                <w:lang w:val="en-GB"/>
              </w:rPr>
            </w:pPr>
            <w:r w:rsidRPr="00D37E7B">
              <w:rPr>
                <w:szCs w:val="24"/>
              </w:rPr>
              <w:t>El. paštas</w:t>
            </w:r>
          </w:p>
        </w:tc>
        <w:tc>
          <w:tcPr>
            <w:tcW w:w="4140" w:type="dxa"/>
            <w:tcBorders>
              <w:top w:val="single" w:sz="4" w:space="0" w:color="auto"/>
              <w:left w:val="single" w:sz="4" w:space="0" w:color="auto"/>
              <w:bottom w:val="single" w:sz="4" w:space="0" w:color="auto"/>
              <w:right w:val="single" w:sz="4" w:space="0" w:color="auto"/>
            </w:tcBorders>
          </w:tcPr>
          <w:p w14:paraId="40D97E07" w14:textId="10F441FA" w:rsidR="006B1C70" w:rsidRPr="00D37E7B" w:rsidRDefault="006B1C70" w:rsidP="003D78CD">
            <w:pPr>
              <w:ind w:left="-44" w:firstLine="44"/>
              <w:jc w:val="both"/>
              <w:rPr>
                <w:szCs w:val="24"/>
                <w:lang w:val="en-US"/>
              </w:rPr>
            </w:pPr>
          </w:p>
        </w:tc>
        <w:tc>
          <w:tcPr>
            <w:tcW w:w="3945" w:type="dxa"/>
            <w:tcBorders>
              <w:top w:val="single" w:sz="4" w:space="0" w:color="auto"/>
              <w:left w:val="single" w:sz="4" w:space="0" w:color="auto"/>
              <w:bottom w:val="single" w:sz="4" w:space="0" w:color="auto"/>
              <w:right w:val="single" w:sz="4" w:space="0" w:color="auto"/>
            </w:tcBorders>
          </w:tcPr>
          <w:p w14:paraId="72C4AEC7" w14:textId="77777777" w:rsidR="006B1C70" w:rsidRPr="00D37E7B" w:rsidRDefault="006B1C70" w:rsidP="003D78CD">
            <w:pPr>
              <w:ind w:left="-44" w:firstLine="44"/>
              <w:jc w:val="both"/>
              <w:rPr>
                <w:szCs w:val="24"/>
                <w:lang w:val="en-GB"/>
              </w:rPr>
            </w:pPr>
          </w:p>
        </w:tc>
      </w:tr>
    </w:tbl>
    <w:p w14:paraId="756F7C78" w14:textId="456FE750" w:rsidR="006B1C70" w:rsidRPr="00D37E7B" w:rsidRDefault="00D22422" w:rsidP="006B1C70">
      <w:pPr>
        <w:pStyle w:val="Pagrindinistekstas"/>
        <w:spacing w:after="0"/>
        <w:ind w:firstLine="851"/>
        <w:jc w:val="both"/>
        <w:rPr>
          <w:szCs w:val="24"/>
        </w:rPr>
      </w:pPr>
      <w:r>
        <w:rPr>
          <w:szCs w:val="24"/>
          <w:lang w:val="lt-LT"/>
        </w:rPr>
        <w:t>7</w:t>
      </w:r>
      <w:r w:rsidR="006B1C70" w:rsidRPr="00D37E7B">
        <w:rPr>
          <w:szCs w:val="24"/>
        </w:rPr>
        <w:t xml:space="preserve">.2. Jei pasikeičia Šalies adresas ir / ar kiti duomenys, tokia Šalis turi informuoti kitą Šalį pranešdama ne vėliau, kaip prieš 10 </w:t>
      </w:r>
      <w:r w:rsidR="00B41368">
        <w:rPr>
          <w:szCs w:val="24"/>
        </w:rPr>
        <w:t xml:space="preserve">(dešimt) </w:t>
      </w:r>
      <w:r w:rsidR="006B1C70" w:rsidRPr="00D37E7B">
        <w:rPr>
          <w:szCs w:val="24"/>
        </w:rPr>
        <w:t>darbo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22B183E" w14:textId="2C51B4F4" w:rsidR="00AF26B7" w:rsidRDefault="00AF26B7" w:rsidP="00AE0B16">
      <w:pPr>
        <w:pStyle w:val="Pagrindinistekstas"/>
        <w:spacing w:after="0"/>
        <w:ind w:firstLine="720"/>
        <w:jc w:val="both"/>
        <w:rPr>
          <w:szCs w:val="24"/>
          <w:lang w:val="lt-LT"/>
        </w:rPr>
      </w:pPr>
      <w:r>
        <w:rPr>
          <w:szCs w:val="24"/>
          <w:lang w:val="lt-LT"/>
        </w:rPr>
        <w:t xml:space="preserve">  </w:t>
      </w:r>
      <w:r w:rsidR="00D22422">
        <w:rPr>
          <w:szCs w:val="24"/>
          <w:lang w:val="lt-LT"/>
        </w:rPr>
        <w:t>7</w:t>
      </w:r>
      <w:r w:rsidR="00446CF4" w:rsidRPr="00D37E7B">
        <w:rPr>
          <w:szCs w:val="24"/>
          <w:lang w:val="lt-LT"/>
        </w:rPr>
        <w:t xml:space="preserve">.3. </w:t>
      </w:r>
      <w:r w:rsidR="00F36EA0" w:rsidRPr="005847CA">
        <w:rPr>
          <w:szCs w:val="24"/>
        </w:rPr>
        <w:t>Už Sutarties ir jos pakeitimų paskelbimą atsakingas Saulius Matiukas, Viešųjų pirkimų skyriaus vyriausiasis specialistas viešiesiems pirkimams.</w:t>
      </w:r>
    </w:p>
    <w:p w14:paraId="594722F2" w14:textId="77777777" w:rsidR="0098637F" w:rsidRPr="00D37E7B" w:rsidRDefault="0098637F" w:rsidP="00AE0B16">
      <w:pPr>
        <w:pStyle w:val="Pagrindinistekstas"/>
        <w:spacing w:after="0"/>
        <w:ind w:firstLine="720"/>
        <w:jc w:val="both"/>
        <w:rPr>
          <w:szCs w:val="24"/>
          <w:lang w:val="lt-LT"/>
        </w:rPr>
      </w:pPr>
    </w:p>
    <w:p w14:paraId="46240821" w14:textId="1B88A277" w:rsidR="009A73A5" w:rsidRDefault="00D22422" w:rsidP="00AE0B16">
      <w:pPr>
        <w:pStyle w:val="Pagrindinistekstas"/>
        <w:spacing w:after="0"/>
        <w:jc w:val="center"/>
        <w:rPr>
          <w:b/>
          <w:szCs w:val="24"/>
          <w:lang w:val="lt-LT"/>
        </w:rPr>
      </w:pPr>
      <w:r>
        <w:rPr>
          <w:b/>
          <w:szCs w:val="24"/>
          <w:lang w:val="lt-LT"/>
        </w:rPr>
        <w:t>VIII</w:t>
      </w:r>
      <w:r w:rsidR="00107BBF" w:rsidRPr="00331A28">
        <w:rPr>
          <w:b/>
          <w:szCs w:val="24"/>
          <w:lang w:val="lt-LT"/>
        </w:rPr>
        <w:t>. SUBTIEKĖJAI IR JŲ KEITIMO TVARKA</w:t>
      </w:r>
    </w:p>
    <w:p w14:paraId="607FA282" w14:textId="77777777" w:rsidR="00AE0B16" w:rsidRPr="00D22422" w:rsidRDefault="00AE0B16" w:rsidP="00AE0B16">
      <w:pPr>
        <w:pStyle w:val="Pagrindinistekstas"/>
        <w:spacing w:after="0"/>
        <w:jc w:val="center"/>
        <w:rPr>
          <w:b/>
          <w:szCs w:val="24"/>
          <w:lang w:val="lt-LT"/>
        </w:rPr>
      </w:pPr>
    </w:p>
    <w:p w14:paraId="356DEB97" w14:textId="4577D37E" w:rsidR="00107BBF" w:rsidRPr="00A47384" w:rsidRDefault="00D45DA9" w:rsidP="00AE0B16">
      <w:pPr>
        <w:pStyle w:val="Pagrindinistekstas"/>
        <w:spacing w:after="0"/>
        <w:ind w:firstLine="851"/>
        <w:jc w:val="both"/>
        <w:rPr>
          <w:i/>
          <w:sz w:val="20"/>
          <w:lang w:val="lt-LT"/>
        </w:rPr>
      </w:pPr>
      <w:r>
        <w:rPr>
          <w:i/>
          <w:sz w:val="20"/>
          <w:lang w:val="lt-LT"/>
        </w:rPr>
        <w:t>/Jei sutartyje numatyt</w:t>
      </w:r>
      <w:r w:rsidR="004F63E8">
        <w:rPr>
          <w:i/>
          <w:sz w:val="20"/>
          <w:lang w:val="lt-LT"/>
        </w:rPr>
        <w:t>os prekės</w:t>
      </w:r>
      <w:r w:rsidR="00107BBF" w:rsidRPr="00A47384">
        <w:rPr>
          <w:i/>
          <w:sz w:val="20"/>
          <w:lang w:val="lt-LT"/>
        </w:rPr>
        <w:t xml:space="preserve"> tiekimui T</w:t>
      </w:r>
      <w:r>
        <w:rPr>
          <w:i/>
          <w:sz w:val="20"/>
          <w:lang w:val="lt-LT"/>
        </w:rPr>
        <w:t xml:space="preserve">iekėjas pasitelks subtiekėjus, </w:t>
      </w:r>
      <w:r w:rsidR="00D22422">
        <w:rPr>
          <w:i/>
          <w:sz w:val="20"/>
          <w:lang w:val="lt-LT"/>
        </w:rPr>
        <w:t>8</w:t>
      </w:r>
      <w:r>
        <w:rPr>
          <w:i/>
          <w:sz w:val="20"/>
          <w:lang w:val="lt-LT"/>
        </w:rPr>
        <w:t>.1</w:t>
      </w:r>
      <w:r w:rsidR="00E73E53">
        <w:rPr>
          <w:i/>
          <w:sz w:val="20"/>
          <w:lang w:val="lt-LT"/>
        </w:rPr>
        <w:t xml:space="preserve"> </w:t>
      </w:r>
      <w:r w:rsidR="00107BBF" w:rsidRPr="00A47384">
        <w:rPr>
          <w:i/>
          <w:sz w:val="20"/>
          <w:lang w:val="lt-LT"/>
        </w:rPr>
        <w:t>punkt</w:t>
      </w:r>
      <w:r w:rsidR="00852BDF">
        <w:rPr>
          <w:i/>
          <w:sz w:val="20"/>
          <w:lang w:val="lt-LT"/>
        </w:rPr>
        <w:t>uos</w:t>
      </w:r>
      <w:r w:rsidR="00107BBF" w:rsidRPr="00A47384">
        <w:rPr>
          <w:i/>
          <w:sz w:val="20"/>
          <w:lang w:val="lt-LT"/>
        </w:rPr>
        <w:t>e nurodo: /</w:t>
      </w:r>
    </w:p>
    <w:p w14:paraId="54F3DA5E" w14:textId="49D717AB" w:rsidR="00107BBF" w:rsidRPr="00331A28" w:rsidRDefault="00D22422" w:rsidP="00AE0B16">
      <w:pPr>
        <w:pStyle w:val="Pagrindinistekstas"/>
        <w:spacing w:after="0"/>
        <w:ind w:firstLine="851"/>
        <w:jc w:val="both"/>
        <w:rPr>
          <w:szCs w:val="24"/>
          <w:lang w:val="lt-LT"/>
        </w:rPr>
      </w:pPr>
      <w:r>
        <w:rPr>
          <w:szCs w:val="24"/>
          <w:lang w:val="lt-LT"/>
        </w:rPr>
        <w:t>8</w:t>
      </w:r>
      <w:r w:rsidR="00107BBF" w:rsidRPr="00331A28">
        <w:rPr>
          <w:szCs w:val="24"/>
          <w:lang w:val="lt-LT"/>
        </w:rPr>
        <w:t xml:space="preserve">.1. </w:t>
      </w:r>
      <w:r w:rsidR="004F63E8">
        <w:rPr>
          <w:szCs w:val="24"/>
          <w:lang w:val="lt-LT"/>
        </w:rPr>
        <w:t>Sutartyje numatytos prekės</w:t>
      </w:r>
      <w:r w:rsidR="00107BBF" w:rsidRPr="00331A28">
        <w:rPr>
          <w:szCs w:val="24"/>
          <w:lang w:val="lt-LT"/>
        </w:rPr>
        <w:t xml:space="preserve"> tiekimui pasitelks šiuos subtiekėjus (toliau - subtiekėjai):</w:t>
      </w:r>
    </w:p>
    <w:p w14:paraId="2A0D322C" w14:textId="6DAFA768" w:rsidR="00107BBF" w:rsidRPr="00331A28" w:rsidRDefault="00D22422" w:rsidP="00AE0B16">
      <w:pPr>
        <w:pStyle w:val="Pagrindinistekstas"/>
        <w:spacing w:after="0"/>
        <w:ind w:firstLine="851"/>
        <w:jc w:val="both"/>
        <w:rPr>
          <w:szCs w:val="24"/>
          <w:lang w:val="lt-LT"/>
        </w:rPr>
      </w:pPr>
      <w:r>
        <w:rPr>
          <w:szCs w:val="24"/>
          <w:lang w:val="lt-LT"/>
        </w:rPr>
        <w:lastRenderedPageBreak/>
        <w:t>8</w:t>
      </w:r>
      <w:r w:rsidR="00107BBF" w:rsidRPr="00331A28">
        <w:rPr>
          <w:szCs w:val="24"/>
          <w:lang w:val="lt-LT"/>
        </w:rPr>
        <w:t xml:space="preserve">.1.1. </w:t>
      </w:r>
      <w:r w:rsidR="00E73E53" w:rsidRPr="009A7AE8">
        <w:rPr>
          <w:bCs/>
          <w:szCs w:val="24"/>
        </w:rPr>
        <w:t>(</w:t>
      </w:r>
      <w:r w:rsidR="00E73E53" w:rsidRPr="009A7AE8">
        <w:rPr>
          <w:bCs/>
          <w:i/>
          <w:szCs w:val="24"/>
        </w:rPr>
        <w:t>teisinė forma</w:t>
      </w:r>
      <w:r w:rsidR="00E73E53" w:rsidRPr="009A7AE8">
        <w:rPr>
          <w:bCs/>
          <w:szCs w:val="24"/>
        </w:rPr>
        <w:t>) (</w:t>
      </w:r>
      <w:r w:rsidR="00E73E53" w:rsidRPr="009A7AE8">
        <w:rPr>
          <w:i/>
          <w:szCs w:val="24"/>
        </w:rPr>
        <w:t>pavadinimas</w:t>
      </w:r>
      <w:r w:rsidR="00E73E53" w:rsidRPr="009A7AE8">
        <w:rPr>
          <w:szCs w:val="24"/>
        </w:rPr>
        <w:t>), pagal Lietuvos Respublikos įstatymus įsteigta ir veikianti įmonė, juridinio asmens kodas (</w:t>
      </w:r>
      <w:r w:rsidR="00E73E53" w:rsidRPr="009A7AE8">
        <w:rPr>
          <w:i/>
          <w:szCs w:val="24"/>
        </w:rPr>
        <w:t>kodas</w:t>
      </w:r>
      <w:r w:rsidR="00E73E53" w:rsidRPr="009A7AE8">
        <w:rPr>
          <w:szCs w:val="24"/>
        </w:rPr>
        <w:t>), kurios registruota buveinė yra (</w:t>
      </w:r>
      <w:r w:rsidR="00E73E53" w:rsidRPr="009A7AE8">
        <w:rPr>
          <w:i/>
          <w:szCs w:val="24"/>
        </w:rPr>
        <w:t>adresas</w:t>
      </w:r>
      <w:r w:rsidR="00E73E53" w:rsidRPr="009A7AE8">
        <w:rPr>
          <w:szCs w:val="24"/>
        </w:rPr>
        <w:t xml:space="preserve">), </w:t>
      </w:r>
      <w:r w:rsidR="00E73E53" w:rsidRPr="009A7AE8">
        <w:rPr>
          <w:bCs/>
          <w:iCs/>
          <w:szCs w:val="24"/>
        </w:rPr>
        <w:t>duomenys apie bendrovę kaupiami ir saugomi (</w:t>
      </w:r>
      <w:r w:rsidR="00E73E53" w:rsidRPr="009A7AE8">
        <w:rPr>
          <w:i/>
          <w:iCs/>
          <w:szCs w:val="24"/>
        </w:rPr>
        <w:t>nurodomas registras</w:t>
      </w:r>
      <w:r w:rsidR="00E73E53" w:rsidRPr="009A7AE8">
        <w:rPr>
          <w:iCs/>
          <w:szCs w:val="24"/>
        </w:rPr>
        <w:t>), (</w:t>
      </w:r>
      <w:r w:rsidR="00E73E53" w:rsidRPr="009A7AE8">
        <w:rPr>
          <w:i/>
          <w:iCs/>
          <w:szCs w:val="24"/>
        </w:rPr>
        <w:t>išvardinti subtiekėjui priskirtų ti</w:t>
      </w:r>
      <w:r w:rsidR="00E73E53">
        <w:rPr>
          <w:i/>
          <w:iCs/>
          <w:szCs w:val="24"/>
        </w:rPr>
        <w:t>e</w:t>
      </w:r>
      <w:r w:rsidR="00E73E53" w:rsidRPr="009A7AE8">
        <w:rPr>
          <w:i/>
          <w:iCs/>
          <w:szCs w:val="24"/>
        </w:rPr>
        <w:t xml:space="preserve">kti </w:t>
      </w:r>
      <w:r w:rsidR="00E73E53">
        <w:rPr>
          <w:i/>
          <w:iCs/>
          <w:szCs w:val="24"/>
        </w:rPr>
        <w:t>prekių</w:t>
      </w:r>
      <w:r w:rsidR="00E73E53" w:rsidRPr="009A7AE8">
        <w:rPr>
          <w:i/>
          <w:iCs/>
          <w:szCs w:val="24"/>
        </w:rPr>
        <w:t xml:space="preserve"> pagal šią Sutartį sąrašus)</w:t>
      </w:r>
      <w:r w:rsidR="00E73E53" w:rsidRPr="009A7AE8">
        <w:rPr>
          <w:iCs/>
          <w:szCs w:val="24"/>
        </w:rPr>
        <w:t xml:space="preserve"> </w:t>
      </w:r>
      <w:r w:rsidR="00E73E53">
        <w:rPr>
          <w:iCs/>
          <w:szCs w:val="24"/>
        </w:rPr>
        <w:t>prekių</w:t>
      </w:r>
      <w:r w:rsidR="00E73E53" w:rsidRPr="009A7AE8">
        <w:rPr>
          <w:iCs/>
          <w:szCs w:val="24"/>
        </w:rPr>
        <w:t xml:space="preserve"> ti</w:t>
      </w:r>
      <w:r w:rsidR="00E73E53">
        <w:rPr>
          <w:iCs/>
          <w:szCs w:val="24"/>
        </w:rPr>
        <w:t>e</w:t>
      </w:r>
      <w:r w:rsidR="00E73E53" w:rsidRPr="009A7AE8">
        <w:rPr>
          <w:iCs/>
          <w:szCs w:val="24"/>
        </w:rPr>
        <w:t>kimui;</w:t>
      </w:r>
    </w:p>
    <w:p w14:paraId="574A9CA6" w14:textId="3D462431" w:rsidR="00107BBF" w:rsidRPr="00331A28" w:rsidRDefault="00D22422" w:rsidP="00AE0B16">
      <w:pPr>
        <w:pStyle w:val="Pagrindinistekstas"/>
        <w:spacing w:after="0"/>
        <w:ind w:firstLine="851"/>
        <w:jc w:val="both"/>
        <w:rPr>
          <w:szCs w:val="24"/>
          <w:lang w:val="lt-LT"/>
        </w:rPr>
      </w:pPr>
      <w:r>
        <w:rPr>
          <w:szCs w:val="24"/>
          <w:lang w:val="lt-LT"/>
        </w:rPr>
        <w:t>8</w:t>
      </w:r>
      <w:r w:rsidR="00107BBF" w:rsidRPr="00331A28">
        <w:rPr>
          <w:szCs w:val="24"/>
          <w:lang w:val="lt-LT"/>
        </w:rPr>
        <w:t xml:space="preserve">.2. </w:t>
      </w:r>
      <w:r w:rsidR="00F26A5E" w:rsidRPr="009A7AE8">
        <w:rPr>
          <w:szCs w:val="24"/>
        </w:rPr>
        <w:t>Sutarties vykdymo metu Tiekėjas, raštu kreipęsis į Pirkėją ir gavęs raštišką jo sutikimą, gali keisti subtiekėją (-</w:t>
      </w:r>
      <w:proofErr w:type="spellStart"/>
      <w:r w:rsidR="00F26A5E" w:rsidRPr="009A7AE8">
        <w:rPr>
          <w:szCs w:val="24"/>
        </w:rPr>
        <w:t>us</w:t>
      </w:r>
      <w:proofErr w:type="spellEnd"/>
      <w:r w:rsidR="00F26A5E" w:rsidRPr="009A7AE8">
        <w:rPr>
          <w:szCs w:val="24"/>
        </w:rPr>
        <w:t xml:space="preserve">), nurodytus šios sutarties  </w:t>
      </w:r>
      <w:r w:rsidR="00F26A5E">
        <w:rPr>
          <w:szCs w:val="24"/>
        </w:rPr>
        <w:t>8</w:t>
      </w:r>
      <w:r w:rsidR="00F26A5E" w:rsidRPr="009A7AE8">
        <w:rPr>
          <w:szCs w:val="24"/>
        </w:rPr>
        <w:t>.1 punkte.</w:t>
      </w:r>
    </w:p>
    <w:p w14:paraId="5DB8AC04" w14:textId="51271935" w:rsidR="00D45DA9" w:rsidRDefault="00D22422" w:rsidP="00AE0B16">
      <w:pPr>
        <w:pStyle w:val="Pagrindinistekstas"/>
        <w:spacing w:after="0"/>
        <w:ind w:firstLine="851"/>
        <w:jc w:val="both"/>
        <w:rPr>
          <w:spacing w:val="-3"/>
          <w:szCs w:val="24"/>
        </w:rPr>
      </w:pPr>
      <w:r>
        <w:rPr>
          <w:szCs w:val="24"/>
          <w:lang w:val="lt-LT"/>
        </w:rPr>
        <w:t>8</w:t>
      </w:r>
      <w:r w:rsidR="00107BBF" w:rsidRPr="00331A28">
        <w:rPr>
          <w:szCs w:val="24"/>
          <w:lang w:val="lt-LT"/>
        </w:rPr>
        <w:t xml:space="preserve">.3. </w:t>
      </w:r>
      <w:r w:rsidR="00F55A8F" w:rsidRPr="009A7AE8">
        <w:rPr>
          <w:szCs w:val="24"/>
        </w:rPr>
        <w:t xml:space="preserve">Subtiekėjų </w:t>
      </w:r>
      <w:r w:rsidR="00F55A8F" w:rsidRPr="009A7AE8">
        <w:rPr>
          <w:spacing w:val="-3"/>
          <w:szCs w:val="24"/>
        </w:rPr>
        <w:t xml:space="preserve">pakeitimas įforminamas abiejų Šalių papildomu susitarimu prie Sutarties per 10 darbo dienų nuo Pirkėjo raštiško sutikimo išsiuntimo </w:t>
      </w:r>
      <w:r w:rsidR="00F55A8F" w:rsidRPr="009A7AE8">
        <w:rPr>
          <w:szCs w:val="24"/>
        </w:rPr>
        <w:t xml:space="preserve">Tiekėjui </w:t>
      </w:r>
      <w:r w:rsidR="00F55A8F" w:rsidRPr="009A7AE8">
        <w:rPr>
          <w:spacing w:val="-3"/>
          <w:szCs w:val="24"/>
        </w:rPr>
        <w:t>datos.</w:t>
      </w:r>
    </w:p>
    <w:p w14:paraId="46B38A30" w14:textId="7BE10C28" w:rsidR="00F55A8F" w:rsidRDefault="00F55A8F" w:rsidP="00AE0B16">
      <w:pPr>
        <w:pStyle w:val="Pagrindinistekstas"/>
        <w:spacing w:after="0"/>
        <w:ind w:firstLine="851"/>
        <w:jc w:val="both"/>
        <w:rPr>
          <w:bCs/>
          <w:i/>
          <w:szCs w:val="24"/>
        </w:rPr>
      </w:pPr>
      <w:r>
        <w:rPr>
          <w:spacing w:val="-3"/>
          <w:szCs w:val="24"/>
        </w:rPr>
        <w:t xml:space="preserve">8.4. </w:t>
      </w:r>
      <w:r w:rsidRPr="009A7AE8">
        <w:rPr>
          <w:bCs/>
          <w:iCs/>
          <w:szCs w:val="24"/>
        </w:rPr>
        <w:t xml:space="preserve">Sudarius Sutartį, tačiau ne vėliau negu Sutartis pradedama vykdyti, Tiekėjas įsipareigoja Pirkėjui pranešti tuo metu žinomų subtiekėjų pavadinimus, kontaktinius duomenis ir jų atstovus. </w:t>
      </w:r>
      <w:r w:rsidRPr="009A7AE8">
        <w:rPr>
          <w:iCs/>
          <w:szCs w:val="24"/>
        </w:rPr>
        <w:t>Tiekėjas taip pat įsipareigoja informuoti apie minėtos informacijos pasikeitimus visu Sutarties vykdymo metu, taip pat apie naujus subtiekėjus, kuriuos jis ketina pasitelkti vėliau.</w:t>
      </w:r>
      <w:r w:rsidRPr="009A7AE8">
        <w:rPr>
          <w:szCs w:val="24"/>
        </w:rPr>
        <w:t xml:space="preserve"> </w:t>
      </w:r>
      <w:r w:rsidRPr="009A7AE8">
        <w:rPr>
          <w:bCs/>
          <w:i/>
          <w:szCs w:val="24"/>
        </w:rPr>
        <w:t xml:space="preserve">  </w:t>
      </w:r>
    </w:p>
    <w:p w14:paraId="4F5515F9" w14:textId="77777777" w:rsidR="00F55A8F" w:rsidRPr="00F55A8F" w:rsidRDefault="00F55A8F" w:rsidP="00F55A8F">
      <w:pPr>
        <w:pStyle w:val="Pagrindinistekstas"/>
        <w:spacing w:after="0"/>
        <w:ind w:firstLine="851"/>
        <w:jc w:val="both"/>
        <w:rPr>
          <w:spacing w:val="-3"/>
          <w:szCs w:val="24"/>
        </w:rPr>
      </w:pPr>
    </w:p>
    <w:p w14:paraId="10AC0B52" w14:textId="6626D812" w:rsidR="00446CF4" w:rsidRPr="00D37E7B" w:rsidRDefault="00D22422" w:rsidP="00446CF4">
      <w:pPr>
        <w:pStyle w:val="Pagrindinistekstas"/>
        <w:spacing w:after="0"/>
        <w:jc w:val="center"/>
        <w:rPr>
          <w:b/>
          <w:bCs/>
          <w:iCs/>
          <w:szCs w:val="24"/>
        </w:rPr>
      </w:pPr>
      <w:r>
        <w:rPr>
          <w:b/>
          <w:bCs/>
          <w:iCs/>
          <w:szCs w:val="24"/>
          <w:lang w:val="lt-LT"/>
        </w:rPr>
        <w:t>I</w:t>
      </w:r>
      <w:r w:rsidR="00816A0B">
        <w:rPr>
          <w:b/>
          <w:bCs/>
          <w:iCs/>
          <w:szCs w:val="24"/>
          <w:lang w:val="lt-LT"/>
        </w:rPr>
        <w:t>X</w:t>
      </w:r>
      <w:r w:rsidR="00446CF4" w:rsidRPr="00D37E7B">
        <w:rPr>
          <w:b/>
          <w:bCs/>
          <w:iCs/>
          <w:szCs w:val="24"/>
        </w:rPr>
        <w:t>. SUTARTIES PAKEITIMAI</w:t>
      </w:r>
    </w:p>
    <w:p w14:paraId="333AF18D" w14:textId="77777777" w:rsidR="00446CF4" w:rsidRPr="00D37E7B" w:rsidRDefault="00446CF4" w:rsidP="00446CF4">
      <w:pPr>
        <w:pStyle w:val="Pagrindinistekstas"/>
        <w:spacing w:after="0"/>
        <w:ind w:firstLine="425"/>
        <w:rPr>
          <w:b/>
          <w:bCs/>
          <w:iCs/>
          <w:szCs w:val="24"/>
        </w:rPr>
      </w:pPr>
    </w:p>
    <w:p w14:paraId="775180DE" w14:textId="528F2475" w:rsidR="00446CF4" w:rsidRPr="00D37E7B" w:rsidRDefault="00816A0B" w:rsidP="00446CF4">
      <w:pPr>
        <w:ind w:firstLine="709"/>
        <w:jc w:val="both"/>
        <w:rPr>
          <w:szCs w:val="24"/>
        </w:rPr>
      </w:pPr>
      <w:r>
        <w:rPr>
          <w:bCs/>
          <w:iCs/>
          <w:szCs w:val="24"/>
        </w:rPr>
        <w:t xml:space="preserve">   </w:t>
      </w:r>
      <w:r w:rsidR="00D22422">
        <w:rPr>
          <w:bCs/>
          <w:iCs/>
          <w:szCs w:val="24"/>
        </w:rPr>
        <w:t>9</w:t>
      </w:r>
      <w:r w:rsidR="00446CF4" w:rsidRPr="00D37E7B">
        <w:rPr>
          <w:bCs/>
          <w:iCs/>
          <w:szCs w:val="24"/>
        </w:rPr>
        <w:t xml:space="preserve">.1. </w:t>
      </w:r>
      <w:r w:rsidR="00446CF4" w:rsidRPr="00D37E7B">
        <w:rPr>
          <w:szCs w:val="24"/>
        </w:rPr>
        <w:t xml:space="preserve">Sutartis gali būti keičiama vadovaujantis Viešųjų pirkimų įstatymo 89 straipsnio nuostatomis. </w:t>
      </w:r>
    </w:p>
    <w:p w14:paraId="0CC9ABE7" w14:textId="77777777" w:rsidR="00107BBF" w:rsidRPr="002E5BBB" w:rsidRDefault="00107BBF" w:rsidP="00107BBF">
      <w:pPr>
        <w:jc w:val="both"/>
        <w:rPr>
          <w:b/>
          <w:bCs/>
          <w:iCs/>
          <w:szCs w:val="24"/>
        </w:rPr>
      </w:pPr>
    </w:p>
    <w:p w14:paraId="2FD47C15" w14:textId="52C98999" w:rsidR="00446CF4" w:rsidRPr="00D37E7B" w:rsidRDefault="00816A0B" w:rsidP="00446CF4">
      <w:pPr>
        <w:pStyle w:val="Pagrindinistekstas"/>
        <w:spacing w:after="0"/>
        <w:jc w:val="center"/>
        <w:rPr>
          <w:b/>
          <w:bCs/>
          <w:iCs/>
          <w:szCs w:val="24"/>
        </w:rPr>
      </w:pPr>
      <w:r>
        <w:rPr>
          <w:b/>
          <w:bCs/>
          <w:iCs/>
          <w:szCs w:val="24"/>
          <w:lang w:val="lt-LT"/>
        </w:rPr>
        <w:t>X</w:t>
      </w:r>
      <w:r w:rsidR="00446CF4" w:rsidRPr="00D37E7B">
        <w:rPr>
          <w:b/>
          <w:bCs/>
          <w:iCs/>
          <w:szCs w:val="24"/>
        </w:rPr>
        <w:t>. SUTARTIES NUTRAUKIMAS</w:t>
      </w:r>
    </w:p>
    <w:p w14:paraId="05A91031" w14:textId="77777777" w:rsidR="00446CF4" w:rsidRPr="002E5BBB" w:rsidRDefault="00446CF4" w:rsidP="00446CF4">
      <w:pPr>
        <w:pStyle w:val="Pagrindinistekstas"/>
        <w:spacing w:after="0"/>
        <w:ind w:firstLine="425"/>
        <w:rPr>
          <w:b/>
          <w:bCs/>
          <w:iCs/>
          <w:szCs w:val="24"/>
        </w:rPr>
      </w:pPr>
    </w:p>
    <w:p w14:paraId="41DEE41E" w14:textId="49862BB5" w:rsidR="00446CF4" w:rsidRPr="007E40E2" w:rsidRDefault="00EA72D6" w:rsidP="00446CF4">
      <w:pPr>
        <w:snapToGrid w:val="0"/>
        <w:ind w:firstLine="709"/>
        <w:jc w:val="both"/>
        <w:rPr>
          <w:szCs w:val="24"/>
        </w:rPr>
      </w:pPr>
      <w:r w:rsidRPr="007E40E2">
        <w:rPr>
          <w:szCs w:val="24"/>
        </w:rPr>
        <w:t xml:space="preserve">   </w:t>
      </w:r>
      <w:r w:rsidR="00677CA1" w:rsidRPr="007E40E2">
        <w:rPr>
          <w:szCs w:val="24"/>
        </w:rPr>
        <w:t>1</w:t>
      </w:r>
      <w:r w:rsidR="00D22422">
        <w:rPr>
          <w:szCs w:val="24"/>
        </w:rPr>
        <w:t>0</w:t>
      </w:r>
      <w:r w:rsidR="00446CF4" w:rsidRPr="007E40E2">
        <w:rPr>
          <w:szCs w:val="24"/>
        </w:rPr>
        <w:t>.1. Sutartis gali būti nutraukta raštišku abiejų Šalių susitarimu.</w:t>
      </w:r>
    </w:p>
    <w:p w14:paraId="1EE23535" w14:textId="05337650" w:rsidR="00446CF4" w:rsidRPr="00D37E7B" w:rsidRDefault="00EA72D6" w:rsidP="00446CF4">
      <w:pPr>
        <w:snapToGrid w:val="0"/>
        <w:ind w:firstLine="709"/>
        <w:jc w:val="both"/>
        <w:rPr>
          <w:color w:val="000000"/>
          <w:szCs w:val="24"/>
        </w:rPr>
      </w:pPr>
      <w:r>
        <w:rPr>
          <w:color w:val="000000"/>
          <w:szCs w:val="24"/>
        </w:rPr>
        <w:t xml:space="preserve">   </w:t>
      </w:r>
      <w:r w:rsidR="00677CA1">
        <w:rPr>
          <w:color w:val="000000"/>
          <w:szCs w:val="24"/>
        </w:rPr>
        <w:t>1</w:t>
      </w:r>
      <w:r w:rsidR="00D22422">
        <w:rPr>
          <w:color w:val="000000"/>
          <w:szCs w:val="24"/>
        </w:rPr>
        <w:t>0</w:t>
      </w:r>
      <w:r w:rsidR="00446CF4" w:rsidRPr="00D37E7B">
        <w:rPr>
          <w:color w:val="000000"/>
          <w:szCs w:val="24"/>
        </w:rPr>
        <w:t>.2. Tiekėjas turi teisę vienašališkai nutraukti Sutartį tik dėl</w:t>
      </w:r>
      <w:r w:rsidR="00446CF4" w:rsidRPr="00D37E7B">
        <w:rPr>
          <w:iCs/>
          <w:kern w:val="36"/>
          <w:szCs w:val="24"/>
        </w:rPr>
        <w:t xml:space="preserve"> Pirkėjo įsipareigojimų nevykdymo pagal Sutartį bei kai Tiekėjas negali įvykdyti savo įsipareigojimų dėl Pirkėjo ar trečiųjų asmenų kaltės ar neveikimo</w:t>
      </w:r>
      <w:r w:rsidR="00446CF4" w:rsidRPr="00D37E7B">
        <w:rPr>
          <w:color w:val="000000"/>
          <w:szCs w:val="24"/>
        </w:rPr>
        <w:t xml:space="preserve">. Apie tokį Sutarties nutraukimą Tiekėjas raštu praneša Pirkėjui prieš 14 </w:t>
      </w:r>
      <w:r w:rsidR="00662C5F">
        <w:rPr>
          <w:color w:val="000000"/>
          <w:szCs w:val="24"/>
        </w:rPr>
        <w:t xml:space="preserve">(keturiolika) </w:t>
      </w:r>
      <w:r w:rsidR="00446CF4" w:rsidRPr="00D37E7B">
        <w:rPr>
          <w:color w:val="000000"/>
          <w:szCs w:val="24"/>
        </w:rPr>
        <w:t>kalendorinių dienų.</w:t>
      </w:r>
    </w:p>
    <w:p w14:paraId="671FF1B7" w14:textId="072556F1" w:rsidR="00446CF4" w:rsidRPr="00D37E7B" w:rsidRDefault="00CF0AA3" w:rsidP="00446CF4">
      <w:pPr>
        <w:snapToGrid w:val="0"/>
        <w:ind w:firstLine="709"/>
        <w:jc w:val="both"/>
        <w:rPr>
          <w:color w:val="000000"/>
          <w:szCs w:val="24"/>
        </w:rPr>
      </w:pPr>
      <w:r>
        <w:rPr>
          <w:color w:val="000000"/>
          <w:szCs w:val="24"/>
        </w:rPr>
        <w:t xml:space="preserve">   1</w:t>
      </w:r>
      <w:r w:rsidR="00D22422">
        <w:rPr>
          <w:color w:val="000000"/>
          <w:szCs w:val="24"/>
        </w:rPr>
        <w:t>0</w:t>
      </w:r>
      <w:r w:rsidR="00446CF4" w:rsidRPr="00D37E7B">
        <w:rPr>
          <w:color w:val="000000"/>
          <w:szCs w:val="24"/>
        </w:rPr>
        <w:t>.3</w:t>
      </w:r>
      <w:r>
        <w:rPr>
          <w:color w:val="000000"/>
          <w:szCs w:val="24"/>
        </w:rPr>
        <w:t>.</w:t>
      </w:r>
      <w:r w:rsidR="00446CF4" w:rsidRPr="00D37E7B">
        <w:rPr>
          <w:color w:val="000000"/>
          <w:szCs w:val="24"/>
        </w:rPr>
        <w:t xml:space="preserve"> Pirkėjas turi teisę nutraukti Sutartį, įspėjęs Tiekėją prieš 14 </w:t>
      </w:r>
      <w:r w:rsidR="00662C5F">
        <w:rPr>
          <w:color w:val="000000"/>
          <w:szCs w:val="24"/>
        </w:rPr>
        <w:t xml:space="preserve">(keturiolika) </w:t>
      </w:r>
      <w:r w:rsidR="00446CF4" w:rsidRPr="00D37E7B">
        <w:rPr>
          <w:color w:val="000000"/>
          <w:szCs w:val="24"/>
        </w:rPr>
        <w:t>kalendorinių dienų, šiais atvejais:</w:t>
      </w:r>
    </w:p>
    <w:p w14:paraId="4F88F3EA" w14:textId="5CE5DD09" w:rsidR="00446CF4" w:rsidRPr="00D37E7B" w:rsidRDefault="006F783F" w:rsidP="00446CF4">
      <w:pPr>
        <w:snapToGrid w:val="0"/>
        <w:ind w:firstLine="709"/>
        <w:jc w:val="both"/>
        <w:rPr>
          <w:color w:val="000000"/>
          <w:szCs w:val="24"/>
        </w:rPr>
      </w:pPr>
      <w:r w:rsidRPr="00D37E7B">
        <w:rPr>
          <w:color w:val="000000"/>
          <w:szCs w:val="24"/>
        </w:rPr>
        <w:t xml:space="preserve">   </w:t>
      </w:r>
      <w:r w:rsidR="00E15BA9">
        <w:rPr>
          <w:color w:val="000000"/>
          <w:szCs w:val="24"/>
        </w:rPr>
        <w:t>1</w:t>
      </w:r>
      <w:r w:rsidR="00D22422">
        <w:rPr>
          <w:color w:val="000000"/>
          <w:szCs w:val="24"/>
        </w:rPr>
        <w:t>0</w:t>
      </w:r>
      <w:r w:rsidR="00446CF4" w:rsidRPr="00D37E7B">
        <w:rPr>
          <w:color w:val="000000"/>
          <w:szCs w:val="24"/>
        </w:rPr>
        <w:t>.3.1. kai Tiekėjas nevykdo savo įsipareigojimų pagal Sutartį;</w:t>
      </w:r>
    </w:p>
    <w:p w14:paraId="54022A34" w14:textId="168B2083" w:rsidR="00446CF4" w:rsidRPr="00D37E7B" w:rsidRDefault="00CF0AA3" w:rsidP="00446CF4">
      <w:pPr>
        <w:snapToGrid w:val="0"/>
        <w:ind w:firstLine="709"/>
        <w:jc w:val="both"/>
        <w:rPr>
          <w:color w:val="000000"/>
          <w:szCs w:val="24"/>
        </w:rPr>
      </w:pPr>
      <w:r>
        <w:rPr>
          <w:color w:val="000000"/>
          <w:szCs w:val="24"/>
        </w:rPr>
        <w:t xml:space="preserve">   1</w:t>
      </w:r>
      <w:r w:rsidR="00D22422">
        <w:rPr>
          <w:color w:val="000000"/>
          <w:szCs w:val="24"/>
        </w:rPr>
        <w:t>0</w:t>
      </w:r>
      <w:r w:rsidR="00446CF4" w:rsidRPr="00D37E7B">
        <w:rPr>
          <w:color w:val="000000"/>
          <w:szCs w:val="24"/>
        </w:rPr>
        <w:t>.3.2. kai Tiekėjas per pagrįstai nustatytą laikotarpį neįvykdo Pirkėjo nurodymo ištaisyti netinkamai įvykdytus arba neįvykdytus sutartinius įsipareigojimus;</w:t>
      </w:r>
    </w:p>
    <w:p w14:paraId="7219F0B1" w14:textId="1025325D" w:rsidR="00446CF4" w:rsidRPr="00D37E7B" w:rsidRDefault="00CF0AA3" w:rsidP="00446CF4">
      <w:pPr>
        <w:snapToGrid w:val="0"/>
        <w:ind w:firstLine="709"/>
        <w:jc w:val="both"/>
        <w:rPr>
          <w:color w:val="000000"/>
          <w:szCs w:val="24"/>
        </w:rPr>
      </w:pPr>
      <w:r>
        <w:rPr>
          <w:color w:val="000000"/>
          <w:szCs w:val="24"/>
        </w:rPr>
        <w:t xml:space="preserve">   1</w:t>
      </w:r>
      <w:r w:rsidR="00D22422">
        <w:rPr>
          <w:color w:val="000000"/>
          <w:szCs w:val="24"/>
        </w:rPr>
        <w:t>0</w:t>
      </w:r>
      <w:r w:rsidR="00446CF4" w:rsidRPr="00D37E7B">
        <w:rPr>
          <w:color w:val="000000"/>
          <w:szCs w:val="24"/>
        </w:rPr>
        <w:t>.3.3. kai Tiekėjas perleidžia Sutartį be Pirkėjo leidimo;</w:t>
      </w:r>
    </w:p>
    <w:p w14:paraId="6833B467" w14:textId="594DD26D" w:rsidR="00446CF4" w:rsidRPr="00D37E7B" w:rsidRDefault="00CF0AA3" w:rsidP="00446CF4">
      <w:pPr>
        <w:snapToGrid w:val="0"/>
        <w:ind w:firstLine="709"/>
        <w:jc w:val="both"/>
        <w:rPr>
          <w:color w:val="000000"/>
          <w:szCs w:val="24"/>
        </w:rPr>
      </w:pPr>
      <w:r>
        <w:rPr>
          <w:color w:val="000000"/>
          <w:szCs w:val="24"/>
        </w:rPr>
        <w:t xml:space="preserve">   1</w:t>
      </w:r>
      <w:r w:rsidR="00D22422">
        <w:rPr>
          <w:color w:val="000000"/>
          <w:szCs w:val="24"/>
        </w:rPr>
        <w:t>0</w:t>
      </w:r>
      <w:r w:rsidR="00446CF4" w:rsidRPr="00D37E7B">
        <w:rPr>
          <w:color w:val="000000"/>
          <w:szCs w:val="24"/>
        </w:rPr>
        <w:t>.3.4. kai Tiekėjas bankrutuoja arba yra likviduojamas, kai sustabdo ūkinę veiklą, arba kai įstatymuose ir kituose teisės aktuose numatyta tvarka susidaro analogiška situacija;</w:t>
      </w:r>
    </w:p>
    <w:p w14:paraId="229CC83C" w14:textId="08EF99B6" w:rsidR="00446CF4" w:rsidRPr="00D37E7B" w:rsidRDefault="00CF0AA3" w:rsidP="00446CF4">
      <w:pPr>
        <w:snapToGrid w:val="0"/>
        <w:ind w:firstLine="709"/>
        <w:jc w:val="both"/>
        <w:rPr>
          <w:color w:val="000000"/>
          <w:szCs w:val="24"/>
        </w:rPr>
      </w:pPr>
      <w:r>
        <w:rPr>
          <w:color w:val="000000"/>
          <w:szCs w:val="24"/>
        </w:rPr>
        <w:t xml:space="preserve">   1</w:t>
      </w:r>
      <w:r w:rsidR="00D22422">
        <w:rPr>
          <w:color w:val="000000"/>
          <w:szCs w:val="24"/>
        </w:rPr>
        <w:t>0</w:t>
      </w:r>
      <w:r w:rsidR="00446CF4" w:rsidRPr="00D37E7B">
        <w:rPr>
          <w:color w:val="000000"/>
          <w:szCs w:val="24"/>
        </w:rPr>
        <w:t>.3.5. kai keičiasi Tiekėjo organizacinė struktūra – juridinis statusas, pobūdis ar valdymo struktūra ir tai gali turėti įtakos tinkamam Sutarties įvykdymui, išskyrus atvejus, kai dėl šių pasikeitimų keičiama Sutartis.</w:t>
      </w:r>
    </w:p>
    <w:p w14:paraId="73BA6017" w14:textId="744C0A90" w:rsidR="00446CF4" w:rsidRPr="00D37E7B" w:rsidRDefault="006F783F" w:rsidP="00446CF4">
      <w:pPr>
        <w:snapToGrid w:val="0"/>
        <w:ind w:firstLine="709"/>
        <w:jc w:val="both"/>
        <w:rPr>
          <w:szCs w:val="24"/>
        </w:rPr>
      </w:pPr>
      <w:r w:rsidRPr="00D37E7B">
        <w:rPr>
          <w:color w:val="000000"/>
          <w:szCs w:val="24"/>
        </w:rPr>
        <w:t xml:space="preserve">   </w:t>
      </w:r>
      <w:r w:rsidR="00CF0AA3">
        <w:rPr>
          <w:color w:val="000000"/>
          <w:szCs w:val="24"/>
        </w:rPr>
        <w:t>1</w:t>
      </w:r>
      <w:r w:rsidR="00D22422">
        <w:rPr>
          <w:color w:val="000000"/>
          <w:szCs w:val="24"/>
        </w:rPr>
        <w:t>0</w:t>
      </w:r>
      <w:r w:rsidR="00446CF4" w:rsidRPr="00D37E7B">
        <w:rPr>
          <w:color w:val="000000"/>
          <w:szCs w:val="24"/>
        </w:rPr>
        <w:t xml:space="preserve">.4. Pirkėjas po sutarties nutraukimo turi kiek galima greičiau </w:t>
      </w:r>
      <w:r w:rsidR="00766334">
        <w:rPr>
          <w:szCs w:val="24"/>
        </w:rPr>
        <w:t>patvirtinti pateiktos prekės</w:t>
      </w:r>
      <w:r w:rsidR="00446CF4" w:rsidRPr="00D37E7B">
        <w:rPr>
          <w:szCs w:val="24"/>
        </w:rPr>
        <w:t xml:space="preserve"> vertę. Taip pat parengiama ataskaita apie Sutarties nutraukimo dieną esančią Tiekėjo skolą Pirkėjui ir Pirkėjo skolą tiekėjui.</w:t>
      </w:r>
    </w:p>
    <w:p w14:paraId="50053855" w14:textId="019BB942" w:rsidR="00446CF4" w:rsidRPr="00D37E7B" w:rsidRDefault="00EA72D6" w:rsidP="00446CF4">
      <w:pPr>
        <w:snapToGrid w:val="0"/>
        <w:ind w:firstLine="709"/>
        <w:jc w:val="both"/>
        <w:rPr>
          <w:szCs w:val="24"/>
        </w:rPr>
      </w:pPr>
      <w:r>
        <w:rPr>
          <w:szCs w:val="24"/>
        </w:rPr>
        <w:t xml:space="preserve">   </w:t>
      </w:r>
      <w:r w:rsidR="00CF0AA3">
        <w:rPr>
          <w:szCs w:val="24"/>
        </w:rPr>
        <w:t>1</w:t>
      </w:r>
      <w:r w:rsidR="00D22422">
        <w:rPr>
          <w:szCs w:val="24"/>
        </w:rPr>
        <w:t>0</w:t>
      </w:r>
      <w:r w:rsidR="00446CF4" w:rsidRPr="00D37E7B">
        <w:rPr>
          <w:szCs w:val="24"/>
        </w:rPr>
        <w:t>.5. Jei Sutartis nutraukiama Pirkėjo iniciatyva, nuostoliai ar išlaidos išieškomi išskaičiuojant juos iš Tiekėjui mokėtinų sumų.</w:t>
      </w:r>
    </w:p>
    <w:p w14:paraId="734EF6F5" w14:textId="0B7A13A4" w:rsidR="00446CF4" w:rsidRDefault="00EA72D6" w:rsidP="00FB46B4">
      <w:pPr>
        <w:snapToGrid w:val="0"/>
        <w:ind w:firstLine="709"/>
        <w:jc w:val="both"/>
        <w:rPr>
          <w:szCs w:val="24"/>
        </w:rPr>
      </w:pPr>
      <w:r>
        <w:rPr>
          <w:szCs w:val="24"/>
        </w:rPr>
        <w:t xml:space="preserve">   </w:t>
      </w:r>
      <w:r w:rsidR="00CF0AA3">
        <w:rPr>
          <w:szCs w:val="24"/>
        </w:rPr>
        <w:t>1</w:t>
      </w:r>
      <w:r w:rsidR="00D22422">
        <w:rPr>
          <w:szCs w:val="24"/>
        </w:rPr>
        <w:t>0</w:t>
      </w:r>
      <w:r w:rsidR="00446CF4" w:rsidRPr="00D37E7B">
        <w:rPr>
          <w:szCs w:val="24"/>
        </w:rPr>
        <w:t>.6. Sutartį nutraukus dėl Tiekėjo kaltės, be jam priklausančio atlyginimo už pateiktą prekę, Tiekėjas neturi teisės į kokių nors patirtų nuostolių ar žalos kompensaciją.</w:t>
      </w:r>
    </w:p>
    <w:p w14:paraId="37650C4A" w14:textId="77777777" w:rsidR="00C55D09" w:rsidRPr="00955F1E" w:rsidRDefault="00C55D09" w:rsidP="00FB46B4">
      <w:pPr>
        <w:snapToGrid w:val="0"/>
        <w:ind w:firstLine="709"/>
        <w:jc w:val="both"/>
        <w:rPr>
          <w:b/>
          <w:szCs w:val="24"/>
        </w:rPr>
      </w:pPr>
    </w:p>
    <w:p w14:paraId="3A955351" w14:textId="5042DDE9" w:rsidR="00446CF4" w:rsidRPr="00D37E7B" w:rsidRDefault="00EA72D6" w:rsidP="00446CF4">
      <w:pPr>
        <w:jc w:val="center"/>
        <w:rPr>
          <w:b/>
          <w:szCs w:val="24"/>
        </w:rPr>
      </w:pPr>
      <w:r>
        <w:rPr>
          <w:b/>
          <w:spacing w:val="-4"/>
          <w:szCs w:val="24"/>
        </w:rPr>
        <w:t>X</w:t>
      </w:r>
      <w:r w:rsidR="0050626A">
        <w:rPr>
          <w:b/>
          <w:spacing w:val="-4"/>
          <w:szCs w:val="24"/>
        </w:rPr>
        <w:t>I</w:t>
      </w:r>
      <w:r w:rsidR="00446CF4" w:rsidRPr="00D37E7B">
        <w:rPr>
          <w:b/>
          <w:spacing w:val="-4"/>
          <w:szCs w:val="24"/>
        </w:rPr>
        <w:t>.</w:t>
      </w:r>
      <w:r w:rsidR="00446CF4" w:rsidRPr="00D37E7B">
        <w:rPr>
          <w:b/>
          <w:szCs w:val="24"/>
        </w:rPr>
        <w:t xml:space="preserve"> GINČŲ SPRENDIMAS</w:t>
      </w:r>
    </w:p>
    <w:p w14:paraId="0DAA1B80" w14:textId="77777777" w:rsidR="00446CF4" w:rsidRPr="00070401" w:rsidRDefault="00446CF4" w:rsidP="00446CF4">
      <w:pPr>
        <w:jc w:val="center"/>
        <w:rPr>
          <w:b/>
          <w:szCs w:val="24"/>
        </w:rPr>
      </w:pPr>
    </w:p>
    <w:p w14:paraId="51EDC581" w14:textId="5AD1F655" w:rsidR="00446CF4" w:rsidRPr="00D37E7B" w:rsidRDefault="00EA72D6" w:rsidP="00446CF4">
      <w:pPr>
        <w:ind w:firstLine="709"/>
        <w:jc w:val="both"/>
        <w:rPr>
          <w:spacing w:val="-5"/>
          <w:szCs w:val="24"/>
        </w:rPr>
      </w:pPr>
      <w:r>
        <w:rPr>
          <w:spacing w:val="-5"/>
          <w:szCs w:val="24"/>
        </w:rPr>
        <w:t xml:space="preserve">   </w:t>
      </w:r>
      <w:r w:rsidR="00A86292">
        <w:rPr>
          <w:spacing w:val="-5"/>
          <w:szCs w:val="24"/>
        </w:rPr>
        <w:t>1</w:t>
      </w:r>
      <w:r w:rsidR="00D22422">
        <w:rPr>
          <w:spacing w:val="-5"/>
          <w:szCs w:val="24"/>
        </w:rPr>
        <w:t>1</w:t>
      </w:r>
      <w:r w:rsidR="00446CF4" w:rsidRPr="00D37E7B">
        <w:rPr>
          <w:spacing w:val="-5"/>
          <w:szCs w:val="24"/>
        </w:rPr>
        <w:t>.1. Visi santykiai tarp Sutarties Šalių yra grindžiami geros valios ir pasitikėjimo principu. Visi ginčai ir nesusipratimai, kurie gali kilti dėl šios Sutarties vykdymo ar susiję, su šia Sutartimi, yra sprendžiami derybų būdu.</w:t>
      </w:r>
    </w:p>
    <w:p w14:paraId="799AB3F8" w14:textId="35D880E5" w:rsidR="00D22422" w:rsidRPr="00D37E7B" w:rsidRDefault="00EA72D6" w:rsidP="00A521B9">
      <w:pPr>
        <w:tabs>
          <w:tab w:val="left" w:pos="105"/>
          <w:tab w:val="left" w:pos="150"/>
          <w:tab w:val="left" w:pos="180"/>
          <w:tab w:val="left" w:pos="270"/>
          <w:tab w:val="left" w:pos="300"/>
          <w:tab w:val="left" w:pos="360"/>
          <w:tab w:val="left" w:pos="900"/>
          <w:tab w:val="left" w:pos="1620"/>
        </w:tabs>
        <w:ind w:left="-15" w:firstLine="709"/>
        <w:jc w:val="both"/>
        <w:rPr>
          <w:color w:val="000000"/>
          <w:spacing w:val="-4"/>
          <w:szCs w:val="24"/>
        </w:rPr>
      </w:pPr>
      <w:r>
        <w:rPr>
          <w:color w:val="000000"/>
          <w:spacing w:val="-4"/>
          <w:szCs w:val="24"/>
        </w:rPr>
        <w:t xml:space="preserve">   </w:t>
      </w:r>
      <w:r w:rsidR="00A86292">
        <w:rPr>
          <w:color w:val="000000"/>
          <w:spacing w:val="-4"/>
          <w:szCs w:val="24"/>
        </w:rPr>
        <w:t>1</w:t>
      </w:r>
      <w:r w:rsidR="00D22422">
        <w:rPr>
          <w:color w:val="000000"/>
          <w:spacing w:val="-4"/>
          <w:szCs w:val="24"/>
        </w:rPr>
        <w:t>1</w:t>
      </w:r>
      <w:r w:rsidR="00446CF4" w:rsidRPr="00D37E7B">
        <w:rPr>
          <w:color w:val="000000"/>
          <w:spacing w:val="-4"/>
          <w:szCs w:val="24"/>
        </w:rPr>
        <w:t>.2. Tuo atveju, kai ginčai tarp Sutarties Šalių neišspręsti abipusio susitarimo būdu, jie yra sprendžiami Lietuvos Respublikos teismuose įstatymų nustatyta tvarka.</w:t>
      </w:r>
    </w:p>
    <w:p w14:paraId="19006935" w14:textId="77777777" w:rsidR="00446CF4" w:rsidRPr="00070401" w:rsidRDefault="00446CF4" w:rsidP="00446CF4">
      <w:pPr>
        <w:tabs>
          <w:tab w:val="left" w:pos="105"/>
          <w:tab w:val="left" w:pos="150"/>
          <w:tab w:val="left" w:pos="180"/>
          <w:tab w:val="left" w:pos="270"/>
          <w:tab w:val="left" w:pos="300"/>
          <w:tab w:val="left" w:pos="360"/>
          <w:tab w:val="left" w:pos="900"/>
          <w:tab w:val="left" w:pos="1620"/>
        </w:tabs>
        <w:jc w:val="both"/>
        <w:rPr>
          <w:color w:val="000000"/>
          <w:spacing w:val="-4"/>
          <w:szCs w:val="24"/>
        </w:rPr>
      </w:pPr>
    </w:p>
    <w:p w14:paraId="3FD0D80B" w14:textId="2962226E" w:rsidR="00446CF4" w:rsidRPr="00D37E7B" w:rsidRDefault="00446CF4" w:rsidP="00446CF4">
      <w:pPr>
        <w:jc w:val="center"/>
        <w:rPr>
          <w:b/>
          <w:szCs w:val="24"/>
        </w:rPr>
      </w:pPr>
      <w:r w:rsidRPr="00D37E7B">
        <w:rPr>
          <w:b/>
          <w:spacing w:val="-9"/>
          <w:szCs w:val="24"/>
        </w:rPr>
        <w:lastRenderedPageBreak/>
        <w:t>X</w:t>
      </w:r>
      <w:r w:rsidR="0050626A">
        <w:rPr>
          <w:b/>
          <w:spacing w:val="-9"/>
          <w:szCs w:val="24"/>
        </w:rPr>
        <w:t>I</w:t>
      </w:r>
      <w:r w:rsidR="00D22422">
        <w:rPr>
          <w:b/>
          <w:spacing w:val="-9"/>
          <w:szCs w:val="24"/>
        </w:rPr>
        <w:t>I</w:t>
      </w:r>
      <w:r w:rsidRPr="00D37E7B">
        <w:rPr>
          <w:b/>
          <w:spacing w:val="-9"/>
          <w:szCs w:val="24"/>
        </w:rPr>
        <w:t>.</w:t>
      </w:r>
      <w:r w:rsidRPr="00D37E7B">
        <w:rPr>
          <w:b/>
          <w:szCs w:val="24"/>
        </w:rPr>
        <w:t xml:space="preserve"> NENUGALIMOS JĖGOS APLINKYBĖS</w:t>
      </w:r>
    </w:p>
    <w:p w14:paraId="49FCE3E7" w14:textId="77777777" w:rsidR="00446CF4" w:rsidRPr="00515F52" w:rsidRDefault="00446CF4" w:rsidP="00446CF4">
      <w:pPr>
        <w:jc w:val="both"/>
        <w:rPr>
          <w:sz w:val="16"/>
          <w:szCs w:val="16"/>
        </w:rPr>
      </w:pPr>
    </w:p>
    <w:p w14:paraId="05C000D2" w14:textId="1D8149B1" w:rsidR="00446CF4" w:rsidRPr="00D37E7B" w:rsidRDefault="00EA72D6" w:rsidP="00446CF4">
      <w:pPr>
        <w:ind w:firstLine="709"/>
        <w:jc w:val="both"/>
        <w:rPr>
          <w:szCs w:val="24"/>
        </w:rPr>
      </w:pPr>
      <w:r>
        <w:rPr>
          <w:szCs w:val="24"/>
        </w:rPr>
        <w:t xml:space="preserve">   1</w:t>
      </w:r>
      <w:r w:rsidR="00D22422">
        <w:rPr>
          <w:szCs w:val="24"/>
        </w:rPr>
        <w:t>2</w:t>
      </w:r>
      <w:r w:rsidR="00446CF4" w:rsidRPr="00D37E7B">
        <w:rPr>
          <w:szCs w:val="24"/>
        </w:rPr>
        <w:t>.1. Nei viena Šalis nėra laikoma pažeidusia Sutartį arba nevykdančia savo įsipareigojimų pagal ją, jei įsipareigojimus vykdyti jai trukdo nenugalimos jėgos (force majeure) aplinkybės, atsiradusios po Sutarties įsigaliojimo dienos. Nenugalima jėga nelaikoma tai, kad Sutarties Šalis neturi reikiamų finansinių išteklių arba Sutarties Šalies kontrahentai pažeidžia savo prievoles.</w:t>
      </w:r>
    </w:p>
    <w:p w14:paraId="31EC1AFB" w14:textId="61A06EEF" w:rsidR="00446CF4" w:rsidRPr="00D37E7B" w:rsidRDefault="00EA72D6" w:rsidP="00446CF4">
      <w:pPr>
        <w:ind w:firstLine="709"/>
        <w:jc w:val="both"/>
        <w:rPr>
          <w:spacing w:val="-5"/>
          <w:szCs w:val="24"/>
        </w:rPr>
      </w:pPr>
      <w:r>
        <w:rPr>
          <w:szCs w:val="24"/>
        </w:rPr>
        <w:t xml:space="preserve">   1</w:t>
      </w:r>
      <w:r w:rsidR="00D22422">
        <w:rPr>
          <w:szCs w:val="24"/>
        </w:rPr>
        <w:t>2</w:t>
      </w:r>
      <w:r w:rsidR="00446CF4" w:rsidRPr="00D37E7B">
        <w:rPr>
          <w:szCs w:val="24"/>
        </w:rPr>
        <w:t xml:space="preserve">.2. </w:t>
      </w:r>
      <w:r w:rsidR="00446CF4" w:rsidRPr="00D37E7B">
        <w:rPr>
          <w:spacing w:val="-5"/>
          <w:szCs w:val="24"/>
        </w:rPr>
        <w:t>Atsiradus nenugalimos jėgos aplinkybėms, savo įsipareigojimų įvykdyti negalinti Šalis, privalo raštu įspėti kitą Šalį apie šias aplinkybes, aprašius aplinkybių esmę ir laiko tarpą, per kurį manoma, kad šitos aplinkybės pasibaigs.</w:t>
      </w:r>
    </w:p>
    <w:p w14:paraId="6231F641" w14:textId="37AB0251" w:rsidR="0050626A" w:rsidRDefault="00EA72D6" w:rsidP="00D654C1">
      <w:pPr>
        <w:tabs>
          <w:tab w:val="left" w:pos="360"/>
          <w:tab w:val="left" w:pos="390"/>
          <w:tab w:val="left" w:pos="1620"/>
        </w:tabs>
        <w:ind w:firstLine="709"/>
        <w:jc w:val="both"/>
        <w:rPr>
          <w:color w:val="000000"/>
          <w:spacing w:val="-4"/>
          <w:szCs w:val="24"/>
        </w:rPr>
      </w:pPr>
      <w:r>
        <w:rPr>
          <w:color w:val="000000"/>
          <w:spacing w:val="-3"/>
          <w:szCs w:val="24"/>
        </w:rPr>
        <w:t xml:space="preserve">   1</w:t>
      </w:r>
      <w:r w:rsidR="00D22422">
        <w:rPr>
          <w:color w:val="000000"/>
          <w:spacing w:val="-3"/>
          <w:szCs w:val="24"/>
        </w:rPr>
        <w:t>2</w:t>
      </w:r>
      <w:r w:rsidR="00446CF4" w:rsidRPr="00D37E7B">
        <w:rPr>
          <w:color w:val="000000"/>
          <w:spacing w:val="-3"/>
          <w:szCs w:val="24"/>
        </w:rPr>
        <w:t xml:space="preserve">.3. Jeigu nenugalimos jėgos sąlygos tęsiasi ilgiau kaip 1 (vieną) mėnesį, kiekviena iš Šalių turi teisę kreiptis į kitą Šalį </w:t>
      </w:r>
      <w:r w:rsidR="00446CF4" w:rsidRPr="00D37E7B">
        <w:rPr>
          <w:color w:val="000000"/>
          <w:spacing w:val="-4"/>
          <w:szCs w:val="24"/>
        </w:rPr>
        <w:t>su pasiūlymu nutraukti Sutartį dėl nenugalimų jėgų sąlygų.</w:t>
      </w:r>
    </w:p>
    <w:p w14:paraId="1C43BFB5" w14:textId="77777777" w:rsidR="00D654C1" w:rsidRPr="00D654C1" w:rsidRDefault="00D654C1" w:rsidP="00D654C1">
      <w:pPr>
        <w:tabs>
          <w:tab w:val="left" w:pos="360"/>
          <w:tab w:val="left" w:pos="390"/>
          <w:tab w:val="left" w:pos="1620"/>
        </w:tabs>
        <w:ind w:firstLine="709"/>
        <w:jc w:val="both"/>
        <w:rPr>
          <w:color w:val="000000"/>
          <w:spacing w:val="-4"/>
          <w:szCs w:val="24"/>
        </w:rPr>
      </w:pPr>
    </w:p>
    <w:p w14:paraId="31C10903" w14:textId="3E2F69A9" w:rsidR="00446CF4" w:rsidRPr="00D37E7B" w:rsidRDefault="00446CF4" w:rsidP="00446CF4">
      <w:pPr>
        <w:keepNext/>
        <w:jc w:val="center"/>
        <w:outlineLvl w:val="0"/>
        <w:rPr>
          <w:b/>
          <w:szCs w:val="24"/>
        </w:rPr>
      </w:pPr>
      <w:r w:rsidRPr="00D37E7B">
        <w:rPr>
          <w:b/>
          <w:szCs w:val="24"/>
        </w:rPr>
        <w:t>X</w:t>
      </w:r>
      <w:r w:rsidR="00D22422">
        <w:rPr>
          <w:b/>
          <w:szCs w:val="24"/>
        </w:rPr>
        <w:t>III</w:t>
      </w:r>
      <w:r w:rsidRPr="00D37E7B">
        <w:rPr>
          <w:b/>
          <w:szCs w:val="24"/>
        </w:rPr>
        <w:t>. KITOS NUOSTATOS</w:t>
      </w:r>
    </w:p>
    <w:p w14:paraId="5583730F" w14:textId="77777777" w:rsidR="00446CF4" w:rsidRPr="00070401" w:rsidRDefault="00446CF4" w:rsidP="00446CF4">
      <w:pPr>
        <w:keepNext/>
        <w:jc w:val="center"/>
        <w:outlineLvl w:val="0"/>
        <w:rPr>
          <w:szCs w:val="24"/>
        </w:rPr>
      </w:pPr>
    </w:p>
    <w:p w14:paraId="2EE1DE6B" w14:textId="4B249334" w:rsidR="00446CF4" w:rsidRPr="00D37E7B" w:rsidRDefault="00681006" w:rsidP="00446CF4">
      <w:pPr>
        <w:pStyle w:val="Pagrindinistekstas"/>
        <w:spacing w:after="0"/>
        <w:ind w:firstLine="720"/>
        <w:jc w:val="both"/>
        <w:rPr>
          <w:szCs w:val="24"/>
          <w:lang w:val="lt-LT"/>
        </w:rPr>
      </w:pPr>
      <w:r w:rsidRPr="00D37E7B">
        <w:rPr>
          <w:szCs w:val="24"/>
          <w:lang w:val="lt-LT"/>
        </w:rPr>
        <w:t xml:space="preserve">   </w:t>
      </w:r>
      <w:r w:rsidR="00446CF4" w:rsidRPr="00D37E7B">
        <w:rPr>
          <w:szCs w:val="24"/>
          <w:lang w:val="lt-LT"/>
        </w:rPr>
        <w:t>1</w:t>
      </w:r>
      <w:r w:rsidR="00D22422">
        <w:rPr>
          <w:szCs w:val="24"/>
          <w:lang w:val="lt-LT"/>
        </w:rPr>
        <w:t>3</w:t>
      </w:r>
      <w:r w:rsidR="00446CF4" w:rsidRPr="00D37E7B">
        <w:rPr>
          <w:szCs w:val="24"/>
          <w:lang w:val="lt-LT"/>
        </w:rPr>
        <w:t>.1. Ši Sutartis sudaryta lietuvių kalba 2 (dviem) egzemplioriais, turinčiais vienodą teisinę galią</w:t>
      </w:r>
      <w:r w:rsidR="0098637F">
        <w:rPr>
          <w:szCs w:val="24"/>
          <w:lang w:val="lt-LT"/>
        </w:rPr>
        <w:t xml:space="preserve">, </w:t>
      </w:r>
      <w:r w:rsidR="00446CF4" w:rsidRPr="00D37E7B">
        <w:rPr>
          <w:szCs w:val="24"/>
          <w:lang w:val="lt-LT"/>
        </w:rPr>
        <w:t>po vieną kiekvienai Šaliai</w:t>
      </w:r>
      <w:r w:rsidR="0098637F">
        <w:rPr>
          <w:szCs w:val="24"/>
          <w:lang w:val="lt-LT"/>
        </w:rPr>
        <w:t xml:space="preserve"> </w:t>
      </w:r>
      <w:r w:rsidR="0098637F" w:rsidRPr="0098637F">
        <w:rPr>
          <w:szCs w:val="24"/>
          <w:lang w:val="lt-LT"/>
        </w:rPr>
        <w:t>arba Sutartis pasirašyta naudojantis saugiu elektroniniu parašu.</w:t>
      </w:r>
    </w:p>
    <w:p w14:paraId="2A1E6BCA" w14:textId="31585E6C" w:rsidR="00446CF4" w:rsidRPr="00D37E7B" w:rsidRDefault="00C85F40" w:rsidP="00446CF4">
      <w:pPr>
        <w:pStyle w:val="Pagrindinistekstas"/>
        <w:spacing w:after="0"/>
        <w:ind w:firstLine="720"/>
        <w:jc w:val="both"/>
        <w:rPr>
          <w:szCs w:val="24"/>
          <w:lang w:val="lt-LT"/>
        </w:rPr>
      </w:pPr>
      <w:r>
        <w:rPr>
          <w:szCs w:val="24"/>
          <w:lang w:val="lt-LT"/>
        </w:rPr>
        <w:t xml:space="preserve">   1</w:t>
      </w:r>
      <w:r w:rsidR="00D22422">
        <w:rPr>
          <w:szCs w:val="24"/>
          <w:lang w:val="lt-LT"/>
        </w:rPr>
        <w:t>3</w:t>
      </w:r>
      <w:r w:rsidR="00446CF4" w:rsidRPr="00D37E7B">
        <w:rPr>
          <w:szCs w:val="24"/>
          <w:lang w:val="lt-LT"/>
        </w:rPr>
        <w:t>.2. Šiuo Šalys patvirtina, kad Sutartį perskaitė, suprato jos turinį ir pasekmes, priėmė ją kaip atitinkančią jų tikslus ir pasirašė aukščiau nurodyta data.</w:t>
      </w:r>
    </w:p>
    <w:p w14:paraId="550E5C56" w14:textId="77777777" w:rsidR="009B6B57" w:rsidRDefault="00681006" w:rsidP="009B6B57">
      <w:pPr>
        <w:pStyle w:val="Pagrindinistekstas"/>
        <w:spacing w:after="0"/>
        <w:ind w:firstLine="720"/>
        <w:jc w:val="both"/>
        <w:rPr>
          <w:szCs w:val="24"/>
          <w:lang w:val="lt-LT"/>
        </w:rPr>
      </w:pPr>
      <w:r w:rsidRPr="00D37E7B">
        <w:rPr>
          <w:szCs w:val="24"/>
          <w:lang w:val="lt-LT"/>
        </w:rPr>
        <w:t xml:space="preserve">   </w:t>
      </w:r>
      <w:r w:rsidR="00446CF4" w:rsidRPr="00D37E7B">
        <w:rPr>
          <w:szCs w:val="24"/>
          <w:lang w:val="lt-LT"/>
        </w:rPr>
        <w:t>SUTARTIES PRIEDA</w:t>
      </w:r>
      <w:r w:rsidR="00273C8D">
        <w:rPr>
          <w:szCs w:val="24"/>
          <w:lang w:val="lt-LT"/>
        </w:rPr>
        <w:t>I</w:t>
      </w:r>
      <w:r w:rsidR="009B6B57">
        <w:rPr>
          <w:szCs w:val="24"/>
          <w:lang w:val="lt-LT"/>
        </w:rPr>
        <w:t>:</w:t>
      </w:r>
    </w:p>
    <w:p w14:paraId="23128FE2" w14:textId="77777777" w:rsidR="009B6B57" w:rsidRDefault="007C6E0B" w:rsidP="009B6B57">
      <w:pPr>
        <w:pStyle w:val="Pagrindinistekstas"/>
        <w:spacing w:after="0"/>
        <w:ind w:firstLine="851"/>
        <w:jc w:val="both"/>
        <w:rPr>
          <w:szCs w:val="24"/>
          <w:lang w:val="lt-LT"/>
        </w:rPr>
      </w:pPr>
      <w:r>
        <w:rPr>
          <w:szCs w:val="24"/>
          <w:lang w:val="lt-LT"/>
        </w:rPr>
        <w:t xml:space="preserve"> </w:t>
      </w:r>
      <w:r w:rsidR="009B6B57">
        <w:rPr>
          <w:szCs w:val="24"/>
          <w:lang w:val="lt-LT"/>
        </w:rPr>
        <w:t>1. Techninė specifikacija.</w:t>
      </w:r>
    </w:p>
    <w:p w14:paraId="408528F6" w14:textId="27AAE8DA" w:rsidR="00E9525E" w:rsidRDefault="009B6B57" w:rsidP="009B6B57">
      <w:pPr>
        <w:pStyle w:val="Pagrindinistekstas"/>
        <w:spacing w:after="0"/>
        <w:ind w:firstLine="851"/>
        <w:jc w:val="both"/>
        <w:rPr>
          <w:szCs w:val="24"/>
          <w:lang w:val="lt-LT"/>
        </w:rPr>
      </w:pPr>
      <w:r>
        <w:rPr>
          <w:szCs w:val="24"/>
          <w:lang w:val="lt-LT"/>
        </w:rPr>
        <w:t xml:space="preserve"> 2. </w:t>
      </w:r>
      <w:r w:rsidR="00A86292">
        <w:rPr>
          <w:szCs w:val="24"/>
          <w:lang w:val="lt-LT"/>
        </w:rPr>
        <w:t xml:space="preserve">Tiekėjo pasiūlymas. </w:t>
      </w:r>
    </w:p>
    <w:p w14:paraId="4DA6C61B" w14:textId="77777777" w:rsidR="00B82D02" w:rsidRDefault="00B82D02" w:rsidP="007C6E0B">
      <w:pPr>
        <w:pStyle w:val="Pagrindinistekstas"/>
        <w:spacing w:after="0"/>
        <w:ind w:firstLine="720"/>
        <w:jc w:val="both"/>
        <w:rPr>
          <w:szCs w:val="24"/>
          <w:lang w:val="lt-LT"/>
        </w:rPr>
      </w:pPr>
    </w:p>
    <w:p w14:paraId="230FAA6F" w14:textId="77777777" w:rsidR="00B82D02" w:rsidRPr="00D37E7B" w:rsidRDefault="00B82D02" w:rsidP="00B82D02">
      <w:pPr>
        <w:tabs>
          <w:tab w:val="left" w:pos="225"/>
        </w:tabs>
        <w:ind w:left="15" w:hanging="15"/>
        <w:jc w:val="center"/>
        <w:rPr>
          <w:b/>
          <w:bCs/>
          <w:szCs w:val="24"/>
        </w:rPr>
      </w:pPr>
      <w:r w:rsidRPr="00D37E7B">
        <w:rPr>
          <w:b/>
          <w:bCs/>
          <w:szCs w:val="24"/>
        </w:rPr>
        <w:t>ŠALIŲ REKVIZITAI:</w:t>
      </w:r>
    </w:p>
    <w:p w14:paraId="2B0A1807" w14:textId="77777777" w:rsidR="00B82D02" w:rsidRPr="00515F52" w:rsidRDefault="00B82D02" w:rsidP="00B82D02">
      <w:pPr>
        <w:tabs>
          <w:tab w:val="left" w:pos="225"/>
        </w:tabs>
        <w:rPr>
          <w:b/>
          <w:bCs/>
          <w:sz w:val="16"/>
          <w:szCs w:val="16"/>
        </w:rPr>
      </w:pPr>
    </w:p>
    <w:p w14:paraId="3D4884C2" w14:textId="77777777" w:rsidR="00B82D02" w:rsidRPr="00D37E7B" w:rsidRDefault="00B82D02" w:rsidP="00B82D02">
      <w:pPr>
        <w:ind w:left="1260" w:hanging="1260"/>
        <w:rPr>
          <w:b/>
          <w:bCs/>
          <w:szCs w:val="24"/>
        </w:rPr>
      </w:pPr>
      <w:r w:rsidRPr="00D37E7B">
        <w:rPr>
          <w:b/>
          <w:bCs/>
          <w:szCs w:val="24"/>
        </w:rPr>
        <w:t>Pirkėjas:</w:t>
      </w:r>
      <w:r w:rsidRPr="00D37E7B">
        <w:rPr>
          <w:szCs w:val="24"/>
        </w:rPr>
        <w:t xml:space="preserve">                                                                   </w:t>
      </w:r>
      <w:r w:rsidRPr="00D37E7B">
        <w:rPr>
          <w:b/>
          <w:bCs/>
          <w:szCs w:val="24"/>
        </w:rPr>
        <w:t>Tiekėjas: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4838"/>
      </w:tblGrid>
      <w:tr w:rsidR="00B82D02" w:rsidRPr="00D37E7B" w14:paraId="017AA4F4" w14:textId="77777777" w:rsidTr="00EE001B">
        <w:tc>
          <w:tcPr>
            <w:tcW w:w="4927" w:type="dxa"/>
          </w:tcPr>
          <w:p w14:paraId="2219D381" w14:textId="77777777" w:rsidR="00B82D02" w:rsidRPr="00AB3B9A" w:rsidRDefault="00B82D02" w:rsidP="00EE001B">
            <w:pPr>
              <w:jc w:val="both"/>
              <w:rPr>
                <w:b/>
                <w:szCs w:val="24"/>
              </w:rPr>
            </w:pPr>
            <w:r w:rsidRPr="00AB3B9A">
              <w:rPr>
                <w:b/>
                <w:szCs w:val="24"/>
              </w:rPr>
              <w:t>Rokiškio rajono savivaldybės administracija</w:t>
            </w:r>
          </w:p>
          <w:p w14:paraId="53D3CB36" w14:textId="77777777" w:rsidR="00B82D02" w:rsidRPr="00AB3B9A" w:rsidRDefault="00B82D02" w:rsidP="00EE001B">
            <w:pPr>
              <w:jc w:val="both"/>
              <w:rPr>
                <w:szCs w:val="24"/>
              </w:rPr>
            </w:pPr>
            <w:r w:rsidRPr="00AB3B9A">
              <w:rPr>
                <w:szCs w:val="24"/>
              </w:rPr>
              <w:t>Sąjūdžio a. 1, LT-42136 Rokiškis</w:t>
            </w:r>
          </w:p>
          <w:p w14:paraId="7F27BE2A" w14:textId="77777777" w:rsidR="00B82D02" w:rsidRPr="00AB3B9A" w:rsidRDefault="00B82D02" w:rsidP="00EE001B">
            <w:pPr>
              <w:jc w:val="both"/>
              <w:rPr>
                <w:szCs w:val="24"/>
              </w:rPr>
            </w:pPr>
            <w:r w:rsidRPr="00AB3B9A">
              <w:rPr>
                <w:szCs w:val="24"/>
              </w:rPr>
              <w:t>Įmonės kodas: 188772248</w:t>
            </w:r>
          </w:p>
          <w:p w14:paraId="32B75283" w14:textId="77777777" w:rsidR="00B82D02" w:rsidRPr="00AB3B9A" w:rsidRDefault="00B82D02" w:rsidP="00EE001B">
            <w:pPr>
              <w:rPr>
                <w:bCs/>
                <w:szCs w:val="24"/>
              </w:rPr>
            </w:pPr>
            <w:r w:rsidRPr="00AB3B9A">
              <w:rPr>
                <w:szCs w:val="24"/>
              </w:rPr>
              <w:t xml:space="preserve">PVM mokėtojo kodas: </w:t>
            </w:r>
            <w:r w:rsidRPr="00AB3B9A">
              <w:rPr>
                <w:bCs/>
                <w:szCs w:val="24"/>
              </w:rPr>
              <w:t>ne PVM mokėtoja</w:t>
            </w:r>
          </w:p>
          <w:p w14:paraId="3DE52BCE" w14:textId="77777777" w:rsidR="00B82D02" w:rsidRPr="00AB3B9A" w:rsidRDefault="00B82D02" w:rsidP="00EE001B">
            <w:pPr>
              <w:jc w:val="both"/>
              <w:rPr>
                <w:szCs w:val="24"/>
              </w:rPr>
            </w:pPr>
            <w:r w:rsidRPr="00AB3B9A">
              <w:rPr>
                <w:szCs w:val="24"/>
              </w:rPr>
              <w:t>A. s.  _______________________</w:t>
            </w:r>
          </w:p>
          <w:p w14:paraId="1BCE4ADD" w14:textId="77777777" w:rsidR="00B82D02" w:rsidRPr="00AB3B9A" w:rsidRDefault="00B82D02" w:rsidP="00EE001B">
            <w:pPr>
              <w:jc w:val="both"/>
              <w:rPr>
                <w:szCs w:val="24"/>
              </w:rPr>
            </w:pPr>
            <w:r w:rsidRPr="00AB3B9A">
              <w:rPr>
                <w:szCs w:val="24"/>
              </w:rPr>
              <w:t>________ bankas</w:t>
            </w:r>
            <w:r>
              <w:rPr>
                <w:szCs w:val="24"/>
              </w:rPr>
              <w:t xml:space="preserve">, </w:t>
            </w:r>
            <w:r w:rsidRPr="00AB3B9A">
              <w:rPr>
                <w:szCs w:val="24"/>
              </w:rPr>
              <w:t>kodas _______</w:t>
            </w:r>
          </w:p>
          <w:p w14:paraId="541ACFA2" w14:textId="77777777" w:rsidR="00B82D02" w:rsidRPr="00AB3B9A" w:rsidRDefault="00B82D02" w:rsidP="00EE001B">
            <w:pPr>
              <w:jc w:val="both"/>
              <w:rPr>
                <w:szCs w:val="24"/>
              </w:rPr>
            </w:pPr>
            <w:r w:rsidRPr="00AB3B9A">
              <w:rPr>
                <w:szCs w:val="24"/>
              </w:rPr>
              <w:t>Tel. +370 458 71 233</w:t>
            </w:r>
          </w:p>
          <w:p w14:paraId="239C6168" w14:textId="77777777" w:rsidR="00B82D02" w:rsidRPr="00B23D1A" w:rsidRDefault="00B82D02" w:rsidP="00EE001B">
            <w:pPr>
              <w:jc w:val="both"/>
              <w:rPr>
                <w:szCs w:val="24"/>
              </w:rPr>
            </w:pPr>
            <w:r w:rsidRPr="00AB3B9A">
              <w:rPr>
                <w:szCs w:val="24"/>
              </w:rPr>
              <w:t xml:space="preserve">El. p. </w:t>
            </w:r>
            <w:hyperlink r:id="rId8" w:history="1">
              <w:r w:rsidRPr="00AB3B9A">
                <w:rPr>
                  <w:rStyle w:val="Hipersaitas"/>
                  <w:szCs w:val="24"/>
                </w:rPr>
                <w:t>savivaldybe@rokiskis.lt</w:t>
              </w:r>
            </w:hyperlink>
          </w:p>
          <w:p w14:paraId="4151874E" w14:textId="77777777" w:rsidR="00B82D02" w:rsidRPr="00D37E7B" w:rsidRDefault="00B82D02" w:rsidP="00EE001B">
            <w:pPr>
              <w:rPr>
                <w:rFonts w:eastAsia="Calibri"/>
                <w:bCs/>
                <w:szCs w:val="24"/>
                <w:lang w:eastAsia="en-US"/>
              </w:rPr>
            </w:pPr>
            <w:r w:rsidRPr="00D37E7B">
              <w:rPr>
                <w:rFonts w:eastAsia="Calibri"/>
                <w:bCs/>
                <w:szCs w:val="24"/>
                <w:lang w:eastAsia="en-US"/>
              </w:rPr>
              <w:t>________________</w:t>
            </w:r>
          </w:p>
          <w:p w14:paraId="6FC0A1D6" w14:textId="77777777" w:rsidR="00B82D02" w:rsidRPr="00174618" w:rsidRDefault="00B82D02" w:rsidP="00EE001B">
            <w:pPr>
              <w:rPr>
                <w:rFonts w:eastAsia="Calibri"/>
                <w:b/>
                <w:szCs w:val="24"/>
                <w:lang w:eastAsia="en-US"/>
              </w:rPr>
            </w:pPr>
            <w:r w:rsidRPr="00D37E7B">
              <w:rPr>
                <w:rFonts w:eastAsia="Calibri"/>
                <w:bCs/>
                <w:szCs w:val="24"/>
                <w:lang w:eastAsia="en-US"/>
              </w:rPr>
              <w:t xml:space="preserve">         </w:t>
            </w:r>
          </w:p>
        </w:tc>
        <w:tc>
          <w:tcPr>
            <w:tcW w:w="4927" w:type="dxa"/>
          </w:tcPr>
          <w:p w14:paraId="4C0D7B2A" w14:textId="77777777" w:rsidR="00B82D02" w:rsidRPr="00174618" w:rsidRDefault="00B82D02" w:rsidP="00EE001B">
            <w:pPr>
              <w:rPr>
                <w:b/>
                <w:bCs/>
                <w:szCs w:val="24"/>
              </w:rPr>
            </w:pPr>
            <w:r w:rsidRPr="00174618">
              <w:rPr>
                <w:b/>
                <w:bCs/>
                <w:szCs w:val="24"/>
              </w:rPr>
              <w:t>_____________________</w:t>
            </w:r>
          </w:p>
          <w:p w14:paraId="3C3ACDCE" w14:textId="77777777" w:rsidR="00B82D02" w:rsidRPr="00174618" w:rsidRDefault="00B82D02" w:rsidP="00EE001B">
            <w:pPr>
              <w:rPr>
                <w:bCs/>
                <w:szCs w:val="24"/>
              </w:rPr>
            </w:pPr>
            <w:r w:rsidRPr="00174618">
              <w:rPr>
                <w:bCs/>
                <w:szCs w:val="24"/>
              </w:rPr>
              <w:t>________________</w:t>
            </w:r>
          </w:p>
          <w:p w14:paraId="36F61F9E" w14:textId="77777777" w:rsidR="00B82D02" w:rsidRPr="00174618" w:rsidRDefault="00B82D02" w:rsidP="00EE001B">
            <w:pPr>
              <w:rPr>
                <w:bCs/>
                <w:i/>
                <w:szCs w:val="24"/>
              </w:rPr>
            </w:pPr>
            <w:r w:rsidRPr="00174618">
              <w:rPr>
                <w:szCs w:val="24"/>
              </w:rPr>
              <w:t>Įmonės kodas: ____________</w:t>
            </w:r>
          </w:p>
          <w:p w14:paraId="1B27CAB1" w14:textId="77777777" w:rsidR="00B82D02" w:rsidRPr="00174618" w:rsidRDefault="00B82D02" w:rsidP="00EE001B">
            <w:pPr>
              <w:rPr>
                <w:bCs/>
                <w:i/>
                <w:szCs w:val="24"/>
              </w:rPr>
            </w:pPr>
            <w:r w:rsidRPr="00174618">
              <w:rPr>
                <w:szCs w:val="24"/>
              </w:rPr>
              <w:t xml:space="preserve">PVM mokėtojo kodas: </w:t>
            </w:r>
            <w:r w:rsidRPr="00174618">
              <w:rPr>
                <w:bCs/>
                <w:iCs/>
                <w:szCs w:val="24"/>
              </w:rPr>
              <w:t>__________________</w:t>
            </w:r>
          </w:p>
          <w:p w14:paraId="6097970E" w14:textId="77777777" w:rsidR="00B82D02" w:rsidRPr="00174618" w:rsidRDefault="00B82D02" w:rsidP="00EE001B">
            <w:pPr>
              <w:rPr>
                <w:bCs/>
                <w:i/>
                <w:szCs w:val="24"/>
              </w:rPr>
            </w:pPr>
            <w:r w:rsidRPr="00174618">
              <w:rPr>
                <w:szCs w:val="24"/>
              </w:rPr>
              <w:t>A. s. ___________________</w:t>
            </w:r>
          </w:p>
          <w:p w14:paraId="328ADB1D" w14:textId="77777777" w:rsidR="00B82D02" w:rsidRPr="00174618" w:rsidRDefault="00B82D02" w:rsidP="00EE001B">
            <w:pPr>
              <w:rPr>
                <w:iCs/>
                <w:szCs w:val="24"/>
              </w:rPr>
            </w:pPr>
            <w:r w:rsidRPr="00174618">
              <w:rPr>
                <w:bCs/>
                <w:szCs w:val="24"/>
              </w:rPr>
              <w:t xml:space="preserve">__________ bankas, </w:t>
            </w:r>
            <w:r w:rsidRPr="00174618">
              <w:rPr>
                <w:szCs w:val="24"/>
              </w:rPr>
              <w:t xml:space="preserve">kodas </w:t>
            </w:r>
            <w:r w:rsidRPr="00174618">
              <w:rPr>
                <w:bCs/>
                <w:iCs/>
                <w:szCs w:val="24"/>
              </w:rPr>
              <w:t>__________</w:t>
            </w:r>
          </w:p>
          <w:p w14:paraId="1404B803" w14:textId="77777777" w:rsidR="00B82D02" w:rsidRPr="00174618" w:rsidRDefault="00B82D02" w:rsidP="00EE001B">
            <w:pPr>
              <w:rPr>
                <w:szCs w:val="24"/>
              </w:rPr>
            </w:pPr>
            <w:r w:rsidRPr="00174618">
              <w:rPr>
                <w:szCs w:val="24"/>
              </w:rPr>
              <w:t>Tel. _____________</w:t>
            </w:r>
          </w:p>
          <w:p w14:paraId="141401B7" w14:textId="77777777" w:rsidR="00B82D02" w:rsidRPr="00B23D1A" w:rsidRDefault="00B82D02" w:rsidP="00EE001B">
            <w:pPr>
              <w:rPr>
                <w:bCs/>
                <w:szCs w:val="24"/>
              </w:rPr>
            </w:pPr>
            <w:r w:rsidRPr="00174618">
              <w:rPr>
                <w:szCs w:val="24"/>
              </w:rPr>
              <w:t xml:space="preserve">El. p. </w:t>
            </w:r>
            <w:hyperlink r:id="rId9" w:history="1">
              <w:r w:rsidRPr="00174618">
                <w:rPr>
                  <w:szCs w:val="24"/>
                </w:rPr>
                <w:t>_______________</w:t>
              </w:r>
            </w:hyperlink>
            <w:r w:rsidRPr="00174618">
              <w:rPr>
                <w:szCs w:val="24"/>
              </w:rPr>
              <w:t xml:space="preserve"> </w:t>
            </w:r>
          </w:p>
          <w:p w14:paraId="5E928CEA" w14:textId="77777777" w:rsidR="00B82D02" w:rsidRPr="00174618" w:rsidRDefault="00B82D02" w:rsidP="00EE001B">
            <w:pPr>
              <w:rPr>
                <w:szCs w:val="24"/>
              </w:rPr>
            </w:pPr>
            <w:r w:rsidRPr="00174618">
              <w:rPr>
                <w:szCs w:val="24"/>
              </w:rPr>
              <w:t>_______________</w:t>
            </w:r>
          </w:p>
          <w:p w14:paraId="3734D921" w14:textId="77777777" w:rsidR="00B82D02" w:rsidRPr="00D37E7B" w:rsidRDefault="00B82D02" w:rsidP="00EE001B">
            <w:pPr>
              <w:rPr>
                <w:szCs w:val="24"/>
              </w:rPr>
            </w:pPr>
          </w:p>
        </w:tc>
      </w:tr>
    </w:tbl>
    <w:p w14:paraId="44978D89" w14:textId="77777777" w:rsidR="00446CF4" w:rsidRPr="00D37E7B" w:rsidRDefault="00446CF4" w:rsidP="000754F4">
      <w:pPr>
        <w:pStyle w:val="Pagrindinistekstas"/>
        <w:spacing w:after="0"/>
        <w:rPr>
          <w:szCs w:val="24"/>
          <w:lang w:val="en-US"/>
        </w:rPr>
      </w:pPr>
    </w:p>
    <w:sectPr w:rsidR="00446CF4" w:rsidRPr="00D37E7B" w:rsidSect="007F30B7">
      <w:footerReference w:type="default" r:id="rId10"/>
      <w:headerReference w:type="first" r:id="rId11"/>
      <w:pgSz w:w="11907" w:h="16840"/>
      <w:pgMar w:top="1134" w:right="567" w:bottom="1134" w:left="1644" w:header="227" w:footer="22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4E759" w14:textId="77777777" w:rsidR="00AE2B6B" w:rsidRDefault="00AE2B6B">
      <w:r>
        <w:separator/>
      </w:r>
    </w:p>
  </w:endnote>
  <w:endnote w:type="continuationSeparator" w:id="0">
    <w:p w14:paraId="551FB305" w14:textId="77777777" w:rsidR="00AE2B6B" w:rsidRDefault="00AE2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onospaceLT">
    <w:altName w:val="Times New Roman"/>
    <w:panose1 w:val="00000000000000000000"/>
    <w:charset w:val="00"/>
    <w:family w:val="roman"/>
    <w:notTrueType/>
    <w:pitch w:val="default"/>
  </w:font>
  <w:font w:name="Myriad Pro">
    <w:altName w:val="Arial"/>
    <w:panose1 w:val="00000000000000000000"/>
    <w:charset w:val="EE"/>
    <w:family w:val="swiss"/>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ED4B" w14:textId="77777777" w:rsidR="000A74A1" w:rsidRDefault="000A74A1">
    <w:pPr>
      <w:spacing w:line="276" w:lineRule="auto"/>
      <w:jc w:val="both"/>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CD341" w14:textId="77777777" w:rsidR="00AE2B6B" w:rsidRDefault="00AE2B6B">
      <w:r>
        <w:separator/>
      </w:r>
    </w:p>
  </w:footnote>
  <w:footnote w:type="continuationSeparator" w:id="0">
    <w:p w14:paraId="74BCC32D" w14:textId="77777777" w:rsidR="00AE2B6B" w:rsidRDefault="00AE2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D1D5" w14:textId="49E01F35" w:rsidR="0094239A" w:rsidRPr="006A501C" w:rsidRDefault="0094239A" w:rsidP="0094239A">
    <w:pPr>
      <w:pStyle w:val="Antrats"/>
      <w:jc w:val="right"/>
      <w:rPr>
        <w:szCs w:val="24"/>
        <w:lang w:val="lt-LT"/>
      </w:rPr>
    </w:pPr>
    <w:r w:rsidRPr="006A501C">
      <w:rPr>
        <w:szCs w:val="24"/>
        <w:lang w:val="lt-LT"/>
      </w:rPr>
      <w:t xml:space="preserve">Versija Nr. </w:t>
    </w:r>
    <w:r w:rsidR="00042A91">
      <w:rPr>
        <w:szCs w:val="24"/>
        <w:lang w:val="lt-LT"/>
      </w:rPr>
      <w:t>3</w:t>
    </w:r>
  </w:p>
  <w:p w14:paraId="6EEFED3C" w14:textId="77777777" w:rsidR="00D1425F" w:rsidRPr="0094239A" w:rsidRDefault="00D1425F">
    <w:pPr>
      <w:pStyle w:val="Antrats"/>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name w:val="WW8Num2"/>
    <w:lvl w:ilvl="0">
      <w:start w:val="6"/>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singleLevel"/>
    <w:tmpl w:val="496644E0"/>
    <w:name w:val="WW8Num3"/>
    <w:lvl w:ilvl="0">
      <w:start w:val="1"/>
      <w:numFmt w:val="lowerLetter"/>
      <w:lvlText w:val="%1)"/>
      <w:lvlJc w:val="left"/>
      <w:pPr>
        <w:tabs>
          <w:tab w:val="num" w:pos="0"/>
        </w:tabs>
        <w:ind w:left="720" w:hanging="360"/>
      </w:pPr>
      <w:rPr>
        <w:rFonts w:ascii="Times New Roman" w:eastAsia="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0.%1."/>
      <w:lvlJc w:val="left"/>
      <w:pPr>
        <w:tabs>
          <w:tab w:val="num" w:pos="0"/>
        </w:tabs>
        <w:ind w:left="720" w:hanging="360"/>
      </w:pPr>
      <w:rPr>
        <w:rFonts w:cs="Times New Roman"/>
      </w:rPr>
    </w:lvl>
  </w:abstractNum>
  <w:abstractNum w:abstractNumId="4" w15:restartNumberingAfterBreak="0">
    <w:nsid w:val="00000005"/>
    <w:multiLevelType w:val="singleLevel"/>
    <w:tmpl w:val="00000005"/>
    <w:name w:val="WW8Num5"/>
    <w:lvl w:ilvl="0">
      <w:start w:val="1"/>
      <w:numFmt w:val="decimal"/>
      <w:lvlText w:val="12.5.%1."/>
      <w:lvlJc w:val="left"/>
      <w:pPr>
        <w:tabs>
          <w:tab w:val="num" w:pos="0"/>
        </w:tabs>
        <w:ind w:left="720" w:hanging="360"/>
      </w:pPr>
      <w:rPr>
        <w:rFonts w:cs="Times New Roman"/>
      </w:rPr>
    </w:lvl>
  </w:abstractNum>
  <w:abstractNum w:abstractNumId="5" w15:restartNumberingAfterBreak="0">
    <w:nsid w:val="00000006"/>
    <w:multiLevelType w:val="singleLevel"/>
    <w:tmpl w:val="00000006"/>
    <w:name w:val="WW8Num6"/>
    <w:lvl w:ilvl="0">
      <w:start w:val="2"/>
      <w:numFmt w:val="decimal"/>
      <w:suff w:val="nothing"/>
      <w:lvlText w:val="7.%1."/>
      <w:lvlJc w:val="left"/>
      <w:pPr>
        <w:tabs>
          <w:tab w:val="num" w:pos="0"/>
        </w:tabs>
        <w:ind w:left="0" w:firstLine="0"/>
      </w:pPr>
      <w:rPr>
        <w:rFonts w:ascii="Times New Roman" w:hAnsi="Times New Roman" w:cs="Times New Roman"/>
      </w:rPr>
    </w:lvl>
  </w:abstractNum>
  <w:abstractNum w:abstractNumId="6" w15:restartNumberingAfterBreak="0">
    <w:nsid w:val="00000008"/>
    <w:multiLevelType w:val="singleLevel"/>
    <w:tmpl w:val="00000008"/>
    <w:name w:val="WW8Num8"/>
    <w:lvl w:ilvl="0">
      <w:start w:val="1"/>
      <w:numFmt w:val="decimal"/>
      <w:suff w:val="nothing"/>
      <w:lvlText w:val="4.2.%1."/>
      <w:lvlJc w:val="left"/>
      <w:pPr>
        <w:tabs>
          <w:tab w:val="num" w:pos="0"/>
        </w:tabs>
        <w:ind w:left="0" w:firstLine="0"/>
      </w:pPr>
      <w:rPr>
        <w:rFonts w:ascii="Times New Roman" w:hAnsi="Times New Roman" w:cs="Times New Roman"/>
      </w:rPr>
    </w:lvl>
  </w:abstractNum>
  <w:abstractNum w:abstractNumId="7" w15:restartNumberingAfterBreak="0">
    <w:nsid w:val="00000009"/>
    <w:multiLevelType w:val="singleLevel"/>
    <w:tmpl w:val="00000009"/>
    <w:name w:val="WW8Num9"/>
    <w:lvl w:ilvl="0">
      <w:start w:val="1"/>
      <w:numFmt w:val="decimal"/>
      <w:suff w:val="nothing"/>
      <w:lvlText w:val="4.4.%1."/>
      <w:lvlJc w:val="left"/>
      <w:pPr>
        <w:tabs>
          <w:tab w:val="num" w:pos="0"/>
        </w:tabs>
        <w:ind w:left="0" w:firstLine="0"/>
      </w:pPr>
      <w:rPr>
        <w:rFonts w:ascii="Times New Roman" w:hAnsi="Times New Roman" w:cs="Times New Roman"/>
      </w:rPr>
    </w:lvl>
  </w:abstractNum>
  <w:abstractNum w:abstractNumId="8" w15:restartNumberingAfterBreak="0">
    <w:nsid w:val="0000000A"/>
    <w:multiLevelType w:val="singleLevel"/>
    <w:tmpl w:val="0000000A"/>
    <w:name w:val="WW8Num10"/>
    <w:lvl w:ilvl="0">
      <w:start w:val="3"/>
      <w:numFmt w:val="decimal"/>
      <w:suff w:val="nothing"/>
      <w:lvlText w:val="4.2.%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0000000B"/>
    <w:name w:val="WW8Num11"/>
    <w:lvl w:ilvl="0">
      <w:start w:val="4"/>
      <w:numFmt w:val="decimal"/>
      <w:lvlText w:val="%1."/>
      <w:lvlJc w:val="left"/>
      <w:pPr>
        <w:tabs>
          <w:tab w:val="num" w:pos="420"/>
        </w:tabs>
        <w:ind w:left="420" w:hanging="420"/>
      </w:pPr>
    </w:lvl>
    <w:lvl w:ilvl="1">
      <w:start w:val="3"/>
      <w:numFmt w:val="decimal"/>
      <w:lvlText w:val="%1.%2."/>
      <w:lvlJc w:val="left"/>
      <w:pPr>
        <w:tabs>
          <w:tab w:val="num" w:pos="1130"/>
        </w:tabs>
        <w:ind w:left="1130" w:hanging="420"/>
      </w:pPr>
    </w:lvl>
    <w:lvl w:ilvl="2">
      <w:start w:val="1"/>
      <w:numFmt w:val="decimal"/>
      <w:lvlText w:val="%1.%2.%3."/>
      <w:lvlJc w:val="left"/>
      <w:pPr>
        <w:tabs>
          <w:tab w:val="num" w:pos="2140"/>
        </w:tabs>
        <w:ind w:left="2140" w:hanging="720"/>
      </w:pPr>
    </w:lvl>
    <w:lvl w:ilvl="3">
      <w:start w:val="1"/>
      <w:numFmt w:val="decimal"/>
      <w:lvlText w:val="%1.%2.%3.%4."/>
      <w:lvlJc w:val="left"/>
      <w:pPr>
        <w:tabs>
          <w:tab w:val="num" w:pos="2850"/>
        </w:tabs>
        <w:ind w:left="2850" w:hanging="720"/>
      </w:pPr>
    </w:lvl>
    <w:lvl w:ilvl="4">
      <w:start w:val="1"/>
      <w:numFmt w:val="decimal"/>
      <w:lvlText w:val="%1.%2.%3.%4.%5."/>
      <w:lvlJc w:val="left"/>
      <w:pPr>
        <w:tabs>
          <w:tab w:val="num" w:pos="3920"/>
        </w:tabs>
        <w:ind w:left="3920" w:hanging="1080"/>
      </w:pPr>
    </w:lvl>
    <w:lvl w:ilvl="5">
      <w:start w:val="1"/>
      <w:numFmt w:val="decimal"/>
      <w:lvlText w:val="%1.%2.%3.%4.%5.%6."/>
      <w:lvlJc w:val="left"/>
      <w:pPr>
        <w:tabs>
          <w:tab w:val="num" w:pos="4630"/>
        </w:tabs>
        <w:ind w:left="4630" w:hanging="1080"/>
      </w:pPr>
    </w:lvl>
    <w:lvl w:ilvl="6">
      <w:start w:val="1"/>
      <w:numFmt w:val="decimal"/>
      <w:lvlText w:val="%1.%2.%3.%4.%5.%6.%7."/>
      <w:lvlJc w:val="left"/>
      <w:pPr>
        <w:tabs>
          <w:tab w:val="num" w:pos="5340"/>
        </w:tabs>
        <w:ind w:left="5340" w:hanging="1080"/>
      </w:pPr>
    </w:lvl>
    <w:lvl w:ilvl="7">
      <w:start w:val="1"/>
      <w:numFmt w:val="decimal"/>
      <w:lvlText w:val="%1.%2.%3.%4.%5.%6.%7.%8."/>
      <w:lvlJc w:val="left"/>
      <w:pPr>
        <w:tabs>
          <w:tab w:val="num" w:pos="6410"/>
        </w:tabs>
        <w:ind w:left="6410" w:hanging="1440"/>
      </w:pPr>
    </w:lvl>
    <w:lvl w:ilvl="8">
      <w:start w:val="1"/>
      <w:numFmt w:val="decimal"/>
      <w:lvlText w:val="%1.%2.%3.%4.%5.%6.%7.%8.%9."/>
      <w:lvlJc w:val="left"/>
      <w:pPr>
        <w:tabs>
          <w:tab w:val="num" w:pos="7120"/>
        </w:tabs>
        <w:ind w:left="7120" w:hanging="1440"/>
      </w:pPr>
    </w:lvl>
  </w:abstractNum>
  <w:abstractNum w:abstractNumId="10" w15:restartNumberingAfterBreak="0">
    <w:nsid w:val="0000000C"/>
    <w:multiLevelType w:val="singleLevel"/>
    <w:tmpl w:val="0000000C"/>
    <w:name w:val="WW8Num16"/>
    <w:lvl w:ilvl="0">
      <w:start w:val="1"/>
      <w:numFmt w:val="decimal"/>
      <w:lvlText w:val="%1."/>
      <w:lvlJc w:val="left"/>
      <w:pPr>
        <w:tabs>
          <w:tab w:val="num" w:pos="0"/>
        </w:tabs>
        <w:ind w:left="0" w:firstLine="0"/>
      </w:pPr>
    </w:lvl>
  </w:abstractNum>
  <w:abstractNum w:abstractNumId="11" w15:restartNumberingAfterBreak="0">
    <w:nsid w:val="0000000D"/>
    <w:multiLevelType w:val="singleLevel"/>
    <w:tmpl w:val="0000000D"/>
    <w:name w:val="WW8Num14"/>
    <w:lvl w:ilvl="0">
      <w:start w:val="1"/>
      <w:numFmt w:val="decimal"/>
      <w:lvlText w:val="9.%1."/>
      <w:lvlJc w:val="left"/>
      <w:pPr>
        <w:tabs>
          <w:tab w:val="num" w:pos="0"/>
        </w:tabs>
        <w:ind w:left="720" w:hanging="360"/>
      </w:pPr>
      <w:rPr>
        <w:rFonts w:cs="Times New Roman"/>
      </w:rPr>
    </w:lvl>
  </w:abstractNum>
  <w:abstractNum w:abstractNumId="12" w15:restartNumberingAfterBreak="0">
    <w:nsid w:val="0000000E"/>
    <w:multiLevelType w:val="singleLevel"/>
    <w:tmpl w:val="0000000E"/>
    <w:name w:val="WW8Num18"/>
    <w:lvl w:ilvl="0">
      <w:start w:val="1"/>
      <w:numFmt w:val="lowerLetter"/>
      <w:lvlText w:val="%1)"/>
      <w:lvlJc w:val="left"/>
      <w:pPr>
        <w:tabs>
          <w:tab w:val="num" w:pos="0"/>
        </w:tabs>
        <w:ind w:left="0" w:firstLine="0"/>
      </w:pPr>
    </w:lvl>
  </w:abstractNum>
  <w:abstractNum w:abstractNumId="13" w15:restartNumberingAfterBreak="0">
    <w:nsid w:val="0000000F"/>
    <w:multiLevelType w:val="singleLevel"/>
    <w:tmpl w:val="0000000F"/>
    <w:name w:val="WW8Num15"/>
    <w:lvl w:ilvl="0">
      <w:numFmt w:val="bullet"/>
      <w:suff w:val="nothing"/>
      <w:lvlText w:val="-"/>
      <w:lvlJc w:val="left"/>
      <w:pPr>
        <w:tabs>
          <w:tab w:val="num" w:pos="0"/>
        </w:tabs>
        <w:ind w:left="0" w:firstLine="0"/>
      </w:pPr>
      <w:rPr>
        <w:rFonts w:ascii="Times New Roman" w:hAnsi="Times New Roman" w:cs="Times New Roman"/>
      </w:rPr>
    </w:lvl>
  </w:abstractNum>
  <w:abstractNum w:abstractNumId="14" w15:restartNumberingAfterBreak="0">
    <w:nsid w:val="00000011"/>
    <w:multiLevelType w:val="singleLevel"/>
    <w:tmpl w:val="00000011"/>
    <w:name w:val="WW8Num19"/>
    <w:lvl w:ilvl="0">
      <w:start w:val="1"/>
      <w:numFmt w:val="decimal"/>
      <w:lvlText w:val="12.7.%1."/>
      <w:lvlJc w:val="left"/>
      <w:pPr>
        <w:tabs>
          <w:tab w:val="num" w:pos="0"/>
        </w:tabs>
        <w:ind w:left="720" w:hanging="360"/>
      </w:pPr>
      <w:rPr>
        <w:rFonts w:cs="Times New Roman"/>
      </w:rPr>
    </w:lvl>
  </w:abstractNum>
  <w:abstractNum w:abstractNumId="15" w15:restartNumberingAfterBreak="0">
    <w:nsid w:val="00000012"/>
    <w:multiLevelType w:val="singleLevel"/>
    <w:tmpl w:val="00000012"/>
    <w:name w:val="WW8Num20"/>
    <w:lvl w:ilvl="0">
      <w:start w:val="1"/>
      <w:numFmt w:val="decimal"/>
      <w:lvlText w:val="9.4.%1."/>
      <w:lvlJc w:val="left"/>
      <w:pPr>
        <w:tabs>
          <w:tab w:val="num" w:pos="0"/>
        </w:tabs>
        <w:ind w:left="720" w:hanging="360"/>
      </w:pPr>
      <w:rPr>
        <w:rFonts w:cs="Times New Roman"/>
      </w:rPr>
    </w:lvl>
  </w:abstractNum>
  <w:abstractNum w:abstractNumId="16" w15:restartNumberingAfterBreak="0">
    <w:nsid w:val="00000013"/>
    <w:multiLevelType w:val="singleLevel"/>
    <w:tmpl w:val="00000013"/>
    <w:name w:val="WW8Num21"/>
    <w:lvl w:ilvl="0">
      <w:start w:val="1"/>
      <w:numFmt w:val="decimal"/>
      <w:lvlText w:val="10.1.%1."/>
      <w:lvlJc w:val="left"/>
      <w:pPr>
        <w:tabs>
          <w:tab w:val="num" w:pos="0"/>
        </w:tabs>
        <w:ind w:left="720" w:hanging="360"/>
      </w:pPr>
      <w:rPr>
        <w:rFonts w:cs="Times New Roman"/>
      </w:rPr>
    </w:lvl>
  </w:abstractNum>
  <w:abstractNum w:abstractNumId="17" w15:restartNumberingAfterBreak="0">
    <w:nsid w:val="00000014"/>
    <w:multiLevelType w:val="singleLevel"/>
    <w:tmpl w:val="00000014"/>
    <w:name w:val="WW8Num22"/>
    <w:lvl w:ilvl="0">
      <w:start w:val="1"/>
      <w:numFmt w:val="decimal"/>
      <w:lvlText w:val="6.5.%1."/>
      <w:lvlJc w:val="left"/>
      <w:pPr>
        <w:tabs>
          <w:tab w:val="num" w:pos="0"/>
        </w:tabs>
        <w:ind w:left="720" w:hanging="360"/>
      </w:pPr>
      <w:rPr>
        <w:rFonts w:cs="Times New Roman"/>
      </w:rPr>
    </w:lvl>
  </w:abstractNum>
  <w:abstractNum w:abstractNumId="18" w15:restartNumberingAfterBreak="0">
    <w:nsid w:val="00000015"/>
    <w:multiLevelType w:val="singleLevel"/>
    <w:tmpl w:val="00000015"/>
    <w:name w:val="WW8Num23"/>
    <w:lvl w:ilvl="0">
      <w:start w:val="1"/>
      <w:numFmt w:val="decimal"/>
      <w:lvlText w:val="12.6.%1."/>
      <w:lvlJc w:val="left"/>
      <w:pPr>
        <w:tabs>
          <w:tab w:val="num" w:pos="0"/>
        </w:tabs>
        <w:ind w:left="720" w:hanging="360"/>
      </w:pPr>
      <w:rPr>
        <w:rFonts w:cs="Times New Roman"/>
      </w:rPr>
    </w:lvl>
  </w:abstractNum>
  <w:abstractNum w:abstractNumId="19" w15:restartNumberingAfterBreak="0">
    <w:nsid w:val="00000016"/>
    <w:multiLevelType w:val="singleLevel"/>
    <w:tmpl w:val="00000016"/>
    <w:name w:val="WW8Num24"/>
    <w:lvl w:ilvl="0">
      <w:start w:val="1"/>
      <w:numFmt w:val="decimal"/>
      <w:lvlText w:val="3.%1."/>
      <w:lvlJc w:val="left"/>
      <w:pPr>
        <w:tabs>
          <w:tab w:val="num" w:pos="0"/>
        </w:tabs>
        <w:ind w:left="720" w:hanging="360"/>
      </w:pPr>
      <w:rPr>
        <w:rFonts w:cs="Times New Roman"/>
      </w:rPr>
    </w:lvl>
  </w:abstractNum>
  <w:abstractNum w:abstractNumId="20" w15:restartNumberingAfterBreak="0">
    <w:nsid w:val="00000017"/>
    <w:multiLevelType w:val="singleLevel"/>
    <w:tmpl w:val="00000017"/>
    <w:name w:val="WW8Num25"/>
    <w:lvl w:ilvl="0">
      <w:start w:val="1"/>
      <w:numFmt w:val="decimal"/>
      <w:lvlText w:val="5.%1."/>
      <w:lvlJc w:val="left"/>
      <w:pPr>
        <w:tabs>
          <w:tab w:val="num" w:pos="0"/>
        </w:tabs>
        <w:ind w:left="900" w:hanging="360"/>
      </w:pPr>
      <w:rPr>
        <w:rFonts w:cs="Times New Roman"/>
        <w:color w:val="auto"/>
      </w:rPr>
    </w:lvl>
  </w:abstractNum>
  <w:abstractNum w:abstractNumId="21" w15:restartNumberingAfterBreak="0">
    <w:nsid w:val="00000018"/>
    <w:multiLevelType w:val="singleLevel"/>
    <w:tmpl w:val="00000018"/>
    <w:name w:val="WW8Num27"/>
    <w:lvl w:ilvl="0">
      <w:start w:val="1"/>
      <w:numFmt w:val="decimal"/>
      <w:lvlText w:val="8.%1."/>
      <w:lvlJc w:val="left"/>
      <w:pPr>
        <w:tabs>
          <w:tab w:val="num" w:pos="0"/>
        </w:tabs>
        <w:ind w:left="720" w:hanging="360"/>
      </w:pPr>
      <w:rPr>
        <w:rFonts w:cs="Times New Roman"/>
      </w:rPr>
    </w:lvl>
  </w:abstractNum>
  <w:abstractNum w:abstractNumId="22" w15:restartNumberingAfterBreak="0">
    <w:nsid w:val="00000019"/>
    <w:multiLevelType w:val="singleLevel"/>
    <w:tmpl w:val="00000019"/>
    <w:name w:val="WW8Num28"/>
    <w:lvl w:ilvl="0">
      <w:start w:val="1"/>
      <w:numFmt w:val="decimal"/>
      <w:lvlText w:val="12.4.%1."/>
      <w:lvlJc w:val="left"/>
      <w:pPr>
        <w:tabs>
          <w:tab w:val="num" w:pos="0"/>
        </w:tabs>
        <w:ind w:left="720" w:hanging="360"/>
      </w:pPr>
      <w:rPr>
        <w:rFonts w:cs="Times New Roman"/>
        <w:color w:val="auto"/>
      </w:rPr>
    </w:lvl>
  </w:abstractNum>
  <w:abstractNum w:abstractNumId="23" w15:restartNumberingAfterBreak="0">
    <w:nsid w:val="0000001A"/>
    <w:multiLevelType w:val="singleLevel"/>
    <w:tmpl w:val="0000001A"/>
    <w:name w:val="WW8Num29"/>
    <w:lvl w:ilvl="0">
      <w:start w:val="1"/>
      <w:numFmt w:val="decimal"/>
      <w:lvlText w:val="4.%1."/>
      <w:lvlJc w:val="left"/>
      <w:pPr>
        <w:tabs>
          <w:tab w:val="num" w:pos="0"/>
        </w:tabs>
        <w:ind w:left="720" w:hanging="360"/>
      </w:pPr>
      <w:rPr>
        <w:rFonts w:cs="Times New Roman"/>
      </w:rPr>
    </w:lvl>
  </w:abstractNum>
  <w:abstractNum w:abstractNumId="24" w15:restartNumberingAfterBreak="0">
    <w:nsid w:val="0000001B"/>
    <w:multiLevelType w:val="multilevel"/>
    <w:tmpl w:val="0000001B"/>
    <w:name w:val="WW8Num31"/>
    <w:lvl w:ilvl="0">
      <w:start w:val="1"/>
      <w:numFmt w:val="decimal"/>
      <w:lvlText w:val="1.8.%1."/>
      <w:lvlJc w:val="left"/>
      <w:pPr>
        <w:tabs>
          <w:tab w:val="num" w:pos="363"/>
        </w:tabs>
        <w:ind w:left="1083" w:hanging="363"/>
      </w:pPr>
      <w:rPr>
        <w:rFonts w:cs="Times New Roman"/>
      </w:rPr>
    </w:lvl>
    <w:lvl w:ilvl="1">
      <w:start w:val="1"/>
      <w:numFmt w:val="decimal"/>
      <w:lvlText w:val="%2."/>
      <w:lvlJc w:val="left"/>
      <w:pPr>
        <w:tabs>
          <w:tab w:val="num" w:pos="8280"/>
        </w:tabs>
        <w:ind w:left="8280" w:hanging="360"/>
      </w:pPr>
    </w:lvl>
    <w:lvl w:ilvl="2">
      <w:start w:val="1"/>
      <w:numFmt w:val="decimal"/>
      <w:lvlText w:val="%3."/>
      <w:lvlJc w:val="left"/>
      <w:pPr>
        <w:tabs>
          <w:tab w:val="num" w:pos="9000"/>
        </w:tabs>
        <w:ind w:left="9000" w:hanging="360"/>
      </w:pPr>
    </w:lvl>
    <w:lvl w:ilvl="3">
      <w:start w:val="1"/>
      <w:numFmt w:val="decimal"/>
      <w:lvlText w:val="%4."/>
      <w:lvlJc w:val="left"/>
      <w:pPr>
        <w:tabs>
          <w:tab w:val="num" w:pos="9720"/>
        </w:tabs>
        <w:ind w:left="9720" w:hanging="360"/>
      </w:pPr>
    </w:lvl>
    <w:lvl w:ilvl="4">
      <w:start w:val="1"/>
      <w:numFmt w:val="decimal"/>
      <w:lvlText w:val="%5."/>
      <w:lvlJc w:val="left"/>
      <w:pPr>
        <w:tabs>
          <w:tab w:val="num" w:pos="10440"/>
        </w:tabs>
        <w:ind w:left="10440" w:hanging="360"/>
      </w:pPr>
    </w:lvl>
    <w:lvl w:ilvl="5">
      <w:start w:val="1"/>
      <w:numFmt w:val="decimal"/>
      <w:lvlText w:val="%6."/>
      <w:lvlJc w:val="left"/>
      <w:pPr>
        <w:tabs>
          <w:tab w:val="num" w:pos="11160"/>
        </w:tabs>
        <w:ind w:left="11160" w:hanging="360"/>
      </w:pPr>
    </w:lvl>
    <w:lvl w:ilvl="6">
      <w:start w:val="1"/>
      <w:numFmt w:val="decimal"/>
      <w:lvlText w:val="%7."/>
      <w:lvlJc w:val="left"/>
      <w:pPr>
        <w:tabs>
          <w:tab w:val="num" w:pos="11880"/>
        </w:tabs>
        <w:ind w:left="11880" w:hanging="360"/>
      </w:pPr>
    </w:lvl>
    <w:lvl w:ilvl="7">
      <w:start w:val="1"/>
      <w:numFmt w:val="decimal"/>
      <w:lvlText w:val="%8."/>
      <w:lvlJc w:val="left"/>
      <w:pPr>
        <w:tabs>
          <w:tab w:val="num" w:pos="12600"/>
        </w:tabs>
        <w:ind w:left="12600" w:hanging="360"/>
      </w:pPr>
    </w:lvl>
    <w:lvl w:ilvl="8">
      <w:start w:val="1"/>
      <w:numFmt w:val="decimal"/>
      <w:lvlText w:val="%9."/>
      <w:lvlJc w:val="left"/>
      <w:pPr>
        <w:tabs>
          <w:tab w:val="num" w:pos="13320"/>
        </w:tabs>
        <w:ind w:left="13320" w:hanging="360"/>
      </w:pPr>
    </w:lvl>
  </w:abstractNum>
  <w:abstractNum w:abstractNumId="25" w15:restartNumberingAfterBreak="0">
    <w:nsid w:val="0000001C"/>
    <w:multiLevelType w:val="multilevel"/>
    <w:tmpl w:val="0000001C"/>
    <w:name w:val="WW8Num32"/>
    <w:lvl w:ilvl="0">
      <w:start w:val="5"/>
      <w:numFmt w:val="decimal"/>
      <w:lvlText w:val="%1."/>
      <w:lvlJc w:val="left"/>
      <w:pPr>
        <w:tabs>
          <w:tab w:val="num" w:pos="0"/>
        </w:tabs>
        <w:ind w:left="645" w:hanging="645"/>
      </w:pPr>
    </w:lvl>
    <w:lvl w:ilvl="1">
      <w:start w:val="17"/>
      <w:numFmt w:val="decimal"/>
      <w:lvlText w:val="13.1.%1.%2."/>
      <w:lvlJc w:val="left"/>
      <w:pPr>
        <w:tabs>
          <w:tab w:val="num" w:pos="0"/>
        </w:tabs>
        <w:ind w:left="825" w:hanging="645"/>
      </w:p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980" w:hanging="1080"/>
      </w:pPr>
    </w:lvl>
    <w:lvl w:ilvl="6">
      <w:start w:val="1"/>
      <w:numFmt w:val="decimal"/>
      <w:lvlText w:val="%1.%2.%3.%4.%5.%6.%7."/>
      <w:lvlJc w:val="left"/>
      <w:pPr>
        <w:tabs>
          <w:tab w:val="num" w:pos="0"/>
        </w:tabs>
        <w:ind w:left="2520" w:hanging="1440"/>
      </w:pPr>
    </w:lvl>
    <w:lvl w:ilvl="7">
      <w:start w:val="1"/>
      <w:numFmt w:val="decimal"/>
      <w:lvlText w:val="%1.%2.%3.%4.%5.%6.%7.%8."/>
      <w:lvlJc w:val="left"/>
      <w:pPr>
        <w:tabs>
          <w:tab w:val="num" w:pos="0"/>
        </w:tabs>
        <w:ind w:left="2700" w:hanging="1440"/>
      </w:pPr>
    </w:lvl>
    <w:lvl w:ilvl="8">
      <w:start w:val="1"/>
      <w:numFmt w:val="decimal"/>
      <w:lvlText w:val="%1.%2.%3.%4.%5.%6.%7.%8.%9."/>
      <w:lvlJc w:val="left"/>
      <w:pPr>
        <w:tabs>
          <w:tab w:val="num" w:pos="0"/>
        </w:tabs>
        <w:ind w:left="3240" w:hanging="1800"/>
      </w:pPr>
    </w:lvl>
  </w:abstractNum>
  <w:abstractNum w:abstractNumId="26" w15:restartNumberingAfterBreak="0">
    <w:nsid w:val="0000001D"/>
    <w:multiLevelType w:val="multilevel"/>
    <w:tmpl w:val="0000001D"/>
    <w:name w:val="WW8Num33"/>
    <w:lvl w:ilvl="0">
      <w:start w:val="5"/>
      <w:numFmt w:val="decimal"/>
      <w:lvlText w:val="%1."/>
      <w:lvlJc w:val="left"/>
      <w:pPr>
        <w:tabs>
          <w:tab w:val="num" w:pos="0"/>
        </w:tabs>
        <w:ind w:left="645" w:hanging="645"/>
      </w:pPr>
    </w:lvl>
    <w:lvl w:ilvl="1">
      <w:start w:val="10"/>
      <w:numFmt w:val="decimal"/>
      <w:lvlText w:val="%1.%2."/>
      <w:lvlJc w:val="left"/>
      <w:pPr>
        <w:tabs>
          <w:tab w:val="num" w:pos="0"/>
        </w:tabs>
        <w:ind w:left="915" w:hanging="64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430" w:hanging="1080"/>
      </w:pPr>
    </w:lvl>
    <w:lvl w:ilvl="6">
      <w:start w:val="1"/>
      <w:numFmt w:val="decimal"/>
      <w:lvlText w:val="%1.%2.%3.%4.%5.%6.%7."/>
      <w:lvlJc w:val="left"/>
      <w:pPr>
        <w:tabs>
          <w:tab w:val="num" w:pos="0"/>
        </w:tabs>
        <w:ind w:left="3060" w:hanging="1440"/>
      </w:pPr>
    </w:lvl>
    <w:lvl w:ilvl="7">
      <w:start w:val="1"/>
      <w:numFmt w:val="decimal"/>
      <w:lvlText w:val="%1.%2.%3.%4.%5.%6.%7.%8."/>
      <w:lvlJc w:val="left"/>
      <w:pPr>
        <w:tabs>
          <w:tab w:val="num" w:pos="0"/>
        </w:tabs>
        <w:ind w:left="3330" w:hanging="1440"/>
      </w:pPr>
    </w:lvl>
    <w:lvl w:ilvl="8">
      <w:start w:val="1"/>
      <w:numFmt w:val="decimal"/>
      <w:lvlText w:val="%1.%2.%3.%4.%5.%6.%7.%8.%9."/>
      <w:lvlJc w:val="left"/>
      <w:pPr>
        <w:tabs>
          <w:tab w:val="num" w:pos="0"/>
        </w:tabs>
        <w:ind w:left="3960" w:hanging="1800"/>
      </w:pPr>
    </w:lvl>
  </w:abstractNum>
  <w:abstractNum w:abstractNumId="27" w15:restartNumberingAfterBreak="0">
    <w:nsid w:val="0000001E"/>
    <w:multiLevelType w:val="multilevel"/>
    <w:tmpl w:val="0000001E"/>
    <w:name w:val="WW8Num34"/>
    <w:lvl w:ilvl="0">
      <w:start w:val="1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15:restartNumberingAfterBreak="0">
    <w:nsid w:val="0000001F"/>
    <w:multiLevelType w:val="multilevel"/>
    <w:tmpl w:val="0000001F"/>
    <w:name w:val="WW8Num35"/>
    <w:lvl w:ilvl="0">
      <w:start w:val="9"/>
      <w:numFmt w:val="decimal"/>
      <w:lvlText w:val="%1."/>
      <w:lvlJc w:val="left"/>
      <w:pPr>
        <w:tabs>
          <w:tab w:val="num" w:pos="720"/>
        </w:tabs>
        <w:ind w:left="720" w:hanging="360"/>
      </w:pPr>
    </w:lvl>
    <w:lvl w:ilvl="1">
      <w:start w:val="8"/>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9" w15:restartNumberingAfterBreak="0">
    <w:nsid w:val="00000020"/>
    <w:multiLevelType w:val="multilevel"/>
    <w:tmpl w:val="00000020"/>
    <w:name w:val="WW8Num36"/>
    <w:lvl w:ilvl="0">
      <w:start w:val="1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31" w15:restartNumberingAfterBreak="0">
    <w:nsid w:val="073E159A"/>
    <w:multiLevelType w:val="hybridMultilevel"/>
    <w:tmpl w:val="B8CCFDD0"/>
    <w:lvl w:ilvl="0" w:tplc="0409000F">
      <w:start w:val="1"/>
      <w:numFmt w:val="decimal"/>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2" w15:restartNumberingAfterBreak="0">
    <w:nsid w:val="10C93419"/>
    <w:multiLevelType w:val="hybridMultilevel"/>
    <w:tmpl w:val="CF3481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0A70A85"/>
    <w:multiLevelType w:val="multilevel"/>
    <w:tmpl w:val="9E72FD9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5" w15:restartNumberingAfterBreak="0">
    <w:nsid w:val="4F0B23E4"/>
    <w:multiLevelType w:val="multilevel"/>
    <w:tmpl w:val="AEEAB868"/>
    <w:styleLink w:val="Stilius1"/>
    <w:lvl w:ilvl="0">
      <w:start w:val="28"/>
      <w:numFmt w:val="decimal"/>
      <w:suff w:val="space"/>
      <w:lvlText w:val="%1."/>
      <w:lvlJc w:val="left"/>
      <w:pPr>
        <w:ind w:left="3132" w:hanging="432"/>
      </w:pPr>
      <w:rPr>
        <w:rFonts w:ascii="Times New Roman" w:eastAsia="Times New Roman" w:hAnsi="Times New Roman" w:cs="Times New Roman"/>
      </w:rPr>
    </w:lvl>
    <w:lvl w:ilvl="1">
      <w:start w:val="1"/>
      <w:numFmt w:val="decimal"/>
      <w:suff w:val="space"/>
      <w:lvlText w:val="%2."/>
      <w:lvlJc w:val="left"/>
      <w:pPr>
        <w:ind w:left="180" w:firstLine="720"/>
      </w:pPr>
      <w:rPr>
        <w:rFonts w:ascii="Times New Roman" w:eastAsia="Times New Roman" w:hAnsi="Times New Roman" w:cs="Times New Roman"/>
        <w:b w:val="0"/>
        <w:i w:val="0"/>
        <w:color w:val="auto"/>
      </w:rPr>
    </w:lvl>
    <w:lvl w:ilvl="2">
      <w:start w:val="1"/>
      <w:numFmt w:val="decimal"/>
      <w:suff w:val="space"/>
      <w:lvlText w:val="%1.%2.%3."/>
      <w:lvlJc w:val="left"/>
      <w:pPr>
        <w:ind w:left="540"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6" w15:restartNumberingAfterBreak="0">
    <w:nsid w:val="51D174E5"/>
    <w:multiLevelType w:val="hybridMultilevel"/>
    <w:tmpl w:val="958463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8411CC3"/>
    <w:multiLevelType w:val="hybridMultilevel"/>
    <w:tmpl w:val="099E361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8" w15:restartNumberingAfterBreak="0">
    <w:nsid w:val="796D0B68"/>
    <w:multiLevelType w:val="multilevel"/>
    <w:tmpl w:val="351AAB90"/>
    <w:lvl w:ilvl="0">
      <w:start w:val="1"/>
      <w:numFmt w:val="decimal"/>
      <w:pStyle w:val="Antrat1"/>
      <w:suff w:val="space"/>
      <w:lvlText w:val="%1."/>
      <w:lvlJc w:val="left"/>
      <w:pPr>
        <w:ind w:left="2417" w:hanging="432"/>
      </w:pPr>
      <w:rPr>
        <w:rFonts w:hint="default"/>
      </w:rPr>
    </w:lvl>
    <w:lvl w:ilvl="1">
      <w:start w:val="10"/>
      <w:numFmt w:val="decimal"/>
      <w:pStyle w:val="Antrat2"/>
      <w:suff w:val="space"/>
      <w:lvlText w:val="%1.%2."/>
      <w:lvlJc w:val="left"/>
      <w:pPr>
        <w:ind w:left="131" w:firstLine="720"/>
      </w:pPr>
      <w:rPr>
        <w:rFonts w:hint="default"/>
        <w:b w:val="0"/>
        <w:i w:val="0"/>
        <w:strike w:val="0"/>
        <w:dstrike w:val="0"/>
        <w:color w:val="auto"/>
        <w:sz w:val="24"/>
        <w:szCs w:val="24"/>
        <w:u w:val="none"/>
        <w:effect w:val="none"/>
      </w:rPr>
    </w:lvl>
    <w:lvl w:ilvl="2">
      <w:start w:val="1"/>
      <w:numFmt w:val="decimal"/>
      <w:pStyle w:val="Antrat3"/>
      <w:suff w:val="space"/>
      <w:lvlText w:val="%1.%2.%3."/>
      <w:lvlJc w:val="left"/>
      <w:pPr>
        <w:ind w:left="-1080" w:firstLine="720"/>
      </w:pPr>
      <w:rPr>
        <w:rFonts w:hint="default"/>
        <w:strike w:val="0"/>
      </w:rPr>
    </w:lvl>
    <w:lvl w:ilvl="3">
      <w:start w:val="1"/>
      <w:numFmt w:val="decimal"/>
      <w:pStyle w:val="Antrat4"/>
      <w:lvlText w:val="%1.%2.%3.%4"/>
      <w:lvlJc w:val="left"/>
      <w:pPr>
        <w:tabs>
          <w:tab w:val="num" w:pos="-396"/>
        </w:tabs>
        <w:ind w:left="-396" w:hanging="864"/>
      </w:pPr>
      <w:rPr>
        <w:rFonts w:hint="default"/>
      </w:rPr>
    </w:lvl>
    <w:lvl w:ilvl="4">
      <w:start w:val="1"/>
      <w:numFmt w:val="decimal"/>
      <w:pStyle w:val="Antrat5"/>
      <w:lvlText w:val="%1.%2.%3.%4.%5"/>
      <w:lvlJc w:val="left"/>
      <w:pPr>
        <w:tabs>
          <w:tab w:val="num" w:pos="-252"/>
        </w:tabs>
        <w:ind w:left="-252" w:hanging="1008"/>
      </w:pPr>
      <w:rPr>
        <w:rFonts w:hint="default"/>
      </w:rPr>
    </w:lvl>
    <w:lvl w:ilvl="5">
      <w:start w:val="1"/>
      <w:numFmt w:val="decimal"/>
      <w:pStyle w:val="Antrat6"/>
      <w:lvlText w:val="%1.%2.%3.%4.%5.%6"/>
      <w:lvlJc w:val="left"/>
      <w:pPr>
        <w:tabs>
          <w:tab w:val="num" w:pos="-108"/>
        </w:tabs>
        <w:ind w:left="-108" w:hanging="1152"/>
      </w:pPr>
      <w:rPr>
        <w:rFonts w:hint="default"/>
      </w:rPr>
    </w:lvl>
    <w:lvl w:ilvl="6">
      <w:start w:val="1"/>
      <w:numFmt w:val="decimal"/>
      <w:pStyle w:val="Antrat7"/>
      <w:lvlText w:val="%1.%2.%3.%4.%5.%6.%7"/>
      <w:lvlJc w:val="left"/>
      <w:pPr>
        <w:tabs>
          <w:tab w:val="num" w:pos="36"/>
        </w:tabs>
        <w:ind w:left="36" w:hanging="1296"/>
      </w:pPr>
      <w:rPr>
        <w:rFonts w:hint="default"/>
      </w:rPr>
    </w:lvl>
    <w:lvl w:ilvl="7">
      <w:start w:val="1"/>
      <w:numFmt w:val="decimal"/>
      <w:pStyle w:val="Antrat8"/>
      <w:lvlText w:val="%1.%2.%3.%4.%5.%6.%7.%8"/>
      <w:lvlJc w:val="left"/>
      <w:pPr>
        <w:tabs>
          <w:tab w:val="num" w:pos="180"/>
        </w:tabs>
        <w:ind w:left="180" w:hanging="1440"/>
      </w:pPr>
      <w:rPr>
        <w:rFonts w:hint="default"/>
      </w:rPr>
    </w:lvl>
    <w:lvl w:ilvl="8">
      <w:start w:val="1"/>
      <w:numFmt w:val="decimal"/>
      <w:pStyle w:val="Antrat9"/>
      <w:lvlText w:val="%1.%2.%3.%4.%5.%6.%7.%8.%9"/>
      <w:lvlJc w:val="left"/>
      <w:pPr>
        <w:tabs>
          <w:tab w:val="num" w:pos="324"/>
        </w:tabs>
        <w:ind w:left="324" w:hanging="1584"/>
      </w:pPr>
      <w:rPr>
        <w:rFonts w:hint="default"/>
      </w:rPr>
    </w:lvl>
  </w:abstractNum>
  <w:abstractNum w:abstractNumId="39"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77798210">
    <w:abstractNumId w:val="38"/>
  </w:num>
  <w:num w:numId="2" w16cid:durableId="122161405">
    <w:abstractNumId w:val="35"/>
  </w:num>
  <w:num w:numId="3" w16cid:durableId="1663270085">
    <w:abstractNumId w:val="33"/>
  </w:num>
  <w:num w:numId="4" w16cid:durableId="9680465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88053">
    <w:abstractNumId w:val="8"/>
  </w:num>
  <w:num w:numId="6" w16cid:durableId="472793970">
    <w:abstractNumId w:val="31"/>
  </w:num>
  <w:num w:numId="7" w16cid:durableId="204521219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7943662">
    <w:abstractNumId w:val="37"/>
  </w:num>
  <w:num w:numId="9" w16cid:durableId="817724215">
    <w:abstractNumId w:val="34"/>
  </w:num>
  <w:num w:numId="10" w16cid:durableId="1995376831">
    <w:abstractNumId w:val="36"/>
  </w:num>
  <w:num w:numId="11" w16cid:durableId="2030057452">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901"/>
    <w:rsid w:val="000009F9"/>
    <w:rsid w:val="00000B89"/>
    <w:rsid w:val="00001021"/>
    <w:rsid w:val="000012FB"/>
    <w:rsid w:val="0000151C"/>
    <w:rsid w:val="000017E9"/>
    <w:rsid w:val="000018E7"/>
    <w:rsid w:val="00001AB4"/>
    <w:rsid w:val="00002B99"/>
    <w:rsid w:val="00003BBE"/>
    <w:rsid w:val="00003EBA"/>
    <w:rsid w:val="00005471"/>
    <w:rsid w:val="00005690"/>
    <w:rsid w:val="000057AA"/>
    <w:rsid w:val="000059B4"/>
    <w:rsid w:val="000059D3"/>
    <w:rsid w:val="000062F8"/>
    <w:rsid w:val="00006672"/>
    <w:rsid w:val="00006E60"/>
    <w:rsid w:val="00011E3C"/>
    <w:rsid w:val="00011EE6"/>
    <w:rsid w:val="00013515"/>
    <w:rsid w:val="00013D72"/>
    <w:rsid w:val="0001409B"/>
    <w:rsid w:val="0001437E"/>
    <w:rsid w:val="00014E81"/>
    <w:rsid w:val="00015841"/>
    <w:rsid w:val="000176B5"/>
    <w:rsid w:val="000176C5"/>
    <w:rsid w:val="00017B97"/>
    <w:rsid w:val="0002096C"/>
    <w:rsid w:val="00021CE3"/>
    <w:rsid w:val="00021F6C"/>
    <w:rsid w:val="000221C3"/>
    <w:rsid w:val="0002329B"/>
    <w:rsid w:val="000232C9"/>
    <w:rsid w:val="00023C26"/>
    <w:rsid w:val="000241EF"/>
    <w:rsid w:val="00025476"/>
    <w:rsid w:val="00025FA8"/>
    <w:rsid w:val="000271E5"/>
    <w:rsid w:val="0002725A"/>
    <w:rsid w:val="000272E5"/>
    <w:rsid w:val="0003168B"/>
    <w:rsid w:val="00031A2D"/>
    <w:rsid w:val="00031BE6"/>
    <w:rsid w:val="00031E6F"/>
    <w:rsid w:val="00032409"/>
    <w:rsid w:val="000336FA"/>
    <w:rsid w:val="00033A4D"/>
    <w:rsid w:val="00033E67"/>
    <w:rsid w:val="00033EA9"/>
    <w:rsid w:val="00034691"/>
    <w:rsid w:val="000347BE"/>
    <w:rsid w:val="00034CB0"/>
    <w:rsid w:val="00034CCD"/>
    <w:rsid w:val="0003517F"/>
    <w:rsid w:val="000354A5"/>
    <w:rsid w:val="000356A2"/>
    <w:rsid w:val="00035D5A"/>
    <w:rsid w:val="00036AAB"/>
    <w:rsid w:val="00036D68"/>
    <w:rsid w:val="00036D86"/>
    <w:rsid w:val="0003755A"/>
    <w:rsid w:val="00037BCE"/>
    <w:rsid w:val="00037C41"/>
    <w:rsid w:val="0004023B"/>
    <w:rsid w:val="000406B2"/>
    <w:rsid w:val="00040A72"/>
    <w:rsid w:val="00040C51"/>
    <w:rsid w:val="000410DD"/>
    <w:rsid w:val="00041183"/>
    <w:rsid w:val="00042A91"/>
    <w:rsid w:val="00043785"/>
    <w:rsid w:val="00044C4E"/>
    <w:rsid w:val="00044DB3"/>
    <w:rsid w:val="00044E9E"/>
    <w:rsid w:val="000459FE"/>
    <w:rsid w:val="00045A2B"/>
    <w:rsid w:val="00045E6C"/>
    <w:rsid w:val="00045EE8"/>
    <w:rsid w:val="0004666C"/>
    <w:rsid w:val="000467EB"/>
    <w:rsid w:val="00046CE9"/>
    <w:rsid w:val="00046FCE"/>
    <w:rsid w:val="00050C68"/>
    <w:rsid w:val="000512FD"/>
    <w:rsid w:val="000515D9"/>
    <w:rsid w:val="000517A0"/>
    <w:rsid w:val="00051931"/>
    <w:rsid w:val="0005240F"/>
    <w:rsid w:val="00053886"/>
    <w:rsid w:val="000539F1"/>
    <w:rsid w:val="00054B2A"/>
    <w:rsid w:val="000556AE"/>
    <w:rsid w:val="0005574B"/>
    <w:rsid w:val="00056D05"/>
    <w:rsid w:val="00056D70"/>
    <w:rsid w:val="00056F1A"/>
    <w:rsid w:val="0005756D"/>
    <w:rsid w:val="000576A0"/>
    <w:rsid w:val="00057882"/>
    <w:rsid w:val="000602BF"/>
    <w:rsid w:val="00060C33"/>
    <w:rsid w:val="00060DB2"/>
    <w:rsid w:val="00060EE5"/>
    <w:rsid w:val="0006113B"/>
    <w:rsid w:val="00061808"/>
    <w:rsid w:val="00061DFC"/>
    <w:rsid w:val="00062006"/>
    <w:rsid w:val="00062460"/>
    <w:rsid w:val="000626B7"/>
    <w:rsid w:val="00062ADD"/>
    <w:rsid w:val="00062C23"/>
    <w:rsid w:val="00063447"/>
    <w:rsid w:val="00063B3B"/>
    <w:rsid w:val="00063BA3"/>
    <w:rsid w:val="00063D4D"/>
    <w:rsid w:val="00064966"/>
    <w:rsid w:val="000659E3"/>
    <w:rsid w:val="0006631E"/>
    <w:rsid w:val="00066A1B"/>
    <w:rsid w:val="00067114"/>
    <w:rsid w:val="00067954"/>
    <w:rsid w:val="00067A53"/>
    <w:rsid w:val="00070401"/>
    <w:rsid w:val="0007102F"/>
    <w:rsid w:val="00071332"/>
    <w:rsid w:val="0007137A"/>
    <w:rsid w:val="00071E7E"/>
    <w:rsid w:val="00072146"/>
    <w:rsid w:val="000735E6"/>
    <w:rsid w:val="00073AD1"/>
    <w:rsid w:val="0007437C"/>
    <w:rsid w:val="00074BE3"/>
    <w:rsid w:val="00074D85"/>
    <w:rsid w:val="00074DB4"/>
    <w:rsid w:val="00075027"/>
    <w:rsid w:val="0007516D"/>
    <w:rsid w:val="000754BC"/>
    <w:rsid w:val="000754F1"/>
    <w:rsid w:val="000754F4"/>
    <w:rsid w:val="000762DC"/>
    <w:rsid w:val="00076C28"/>
    <w:rsid w:val="00077334"/>
    <w:rsid w:val="000804DB"/>
    <w:rsid w:val="00080C1B"/>
    <w:rsid w:val="00080C6E"/>
    <w:rsid w:val="0008123B"/>
    <w:rsid w:val="000812C0"/>
    <w:rsid w:val="000816CB"/>
    <w:rsid w:val="00081E13"/>
    <w:rsid w:val="00081E27"/>
    <w:rsid w:val="000827A5"/>
    <w:rsid w:val="000827E7"/>
    <w:rsid w:val="0008286C"/>
    <w:rsid w:val="00082D94"/>
    <w:rsid w:val="00082DF3"/>
    <w:rsid w:val="000845DF"/>
    <w:rsid w:val="00084ACF"/>
    <w:rsid w:val="00084CEE"/>
    <w:rsid w:val="000861A9"/>
    <w:rsid w:val="000863A7"/>
    <w:rsid w:val="00086576"/>
    <w:rsid w:val="000870A5"/>
    <w:rsid w:val="0008749D"/>
    <w:rsid w:val="00087C2A"/>
    <w:rsid w:val="000902F2"/>
    <w:rsid w:val="000907B8"/>
    <w:rsid w:val="00090CD1"/>
    <w:rsid w:val="0009157F"/>
    <w:rsid w:val="00091943"/>
    <w:rsid w:val="00091B1E"/>
    <w:rsid w:val="00091E55"/>
    <w:rsid w:val="000924C0"/>
    <w:rsid w:val="000925C6"/>
    <w:rsid w:val="00092D4F"/>
    <w:rsid w:val="000935EB"/>
    <w:rsid w:val="00093A90"/>
    <w:rsid w:val="00094041"/>
    <w:rsid w:val="00094331"/>
    <w:rsid w:val="00095192"/>
    <w:rsid w:val="00095695"/>
    <w:rsid w:val="00095C4D"/>
    <w:rsid w:val="00095EF3"/>
    <w:rsid w:val="00096217"/>
    <w:rsid w:val="00097F09"/>
    <w:rsid w:val="000A01B8"/>
    <w:rsid w:val="000A1398"/>
    <w:rsid w:val="000A1C77"/>
    <w:rsid w:val="000A2BF0"/>
    <w:rsid w:val="000A2DD1"/>
    <w:rsid w:val="000A2E41"/>
    <w:rsid w:val="000A334E"/>
    <w:rsid w:val="000A3554"/>
    <w:rsid w:val="000A48B6"/>
    <w:rsid w:val="000A55D4"/>
    <w:rsid w:val="000A588B"/>
    <w:rsid w:val="000A5D84"/>
    <w:rsid w:val="000A654F"/>
    <w:rsid w:val="000A6786"/>
    <w:rsid w:val="000A6E4B"/>
    <w:rsid w:val="000A6F9E"/>
    <w:rsid w:val="000A74A1"/>
    <w:rsid w:val="000A78B2"/>
    <w:rsid w:val="000B0F2A"/>
    <w:rsid w:val="000B1563"/>
    <w:rsid w:val="000B1C2B"/>
    <w:rsid w:val="000B3A11"/>
    <w:rsid w:val="000B3E8A"/>
    <w:rsid w:val="000B40E4"/>
    <w:rsid w:val="000B48FB"/>
    <w:rsid w:val="000B5215"/>
    <w:rsid w:val="000B54B1"/>
    <w:rsid w:val="000B66AF"/>
    <w:rsid w:val="000B6E0B"/>
    <w:rsid w:val="000B76FF"/>
    <w:rsid w:val="000C01DB"/>
    <w:rsid w:val="000C01E5"/>
    <w:rsid w:val="000C0D25"/>
    <w:rsid w:val="000C156E"/>
    <w:rsid w:val="000C24B0"/>
    <w:rsid w:val="000C33A7"/>
    <w:rsid w:val="000C382C"/>
    <w:rsid w:val="000C3CCF"/>
    <w:rsid w:val="000C404F"/>
    <w:rsid w:val="000C4C34"/>
    <w:rsid w:val="000C4D23"/>
    <w:rsid w:val="000C4F66"/>
    <w:rsid w:val="000C58C4"/>
    <w:rsid w:val="000C5A72"/>
    <w:rsid w:val="000C5AED"/>
    <w:rsid w:val="000C5D8C"/>
    <w:rsid w:val="000C5EEC"/>
    <w:rsid w:val="000C5FA3"/>
    <w:rsid w:val="000C69E9"/>
    <w:rsid w:val="000C6A67"/>
    <w:rsid w:val="000C7618"/>
    <w:rsid w:val="000C7F8B"/>
    <w:rsid w:val="000D0267"/>
    <w:rsid w:val="000D075C"/>
    <w:rsid w:val="000D16BE"/>
    <w:rsid w:val="000D1C10"/>
    <w:rsid w:val="000D216C"/>
    <w:rsid w:val="000D350C"/>
    <w:rsid w:val="000D48B9"/>
    <w:rsid w:val="000D4B63"/>
    <w:rsid w:val="000D5544"/>
    <w:rsid w:val="000D5682"/>
    <w:rsid w:val="000D6862"/>
    <w:rsid w:val="000D6BC6"/>
    <w:rsid w:val="000D6DC5"/>
    <w:rsid w:val="000D71F3"/>
    <w:rsid w:val="000D7AF7"/>
    <w:rsid w:val="000E0606"/>
    <w:rsid w:val="000E10C6"/>
    <w:rsid w:val="000E1894"/>
    <w:rsid w:val="000E1DA6"/>
    <w:rsid w:val="000E1F6C"/>
    <w:rsid w:val="000E2A26"/>
    <w:rsid w:val="000E384C"/>
    <w:rsid w:val="000E3DCE"/>
    <w:rsid w:val="000E41B9"/>
    <w:rsid w:val="000E4648"/>
    <w:rsid w:val="000E4D52"/>
    <w:rsid w:val="000E5133"/>
    <w:rsid w:val="000E57D9"/>
    <w:rsid w:val="000E5CE4"/>
    <w:rsid w:val="000E6086"/>
    <w:rsid w:val="000E62D9"/>
    <w:rsid w:val="000E646C"/>
    <w:rsid w:val="000E71C1"/>
    <w:rsid w:val="000E77B8"/>
    <w:rsid w:val="000F078A"/>
    <w:rsid w:val="000F1B0E"/>
    <w:rsid w:val="000F2059"/>
    <w:rsid w:val="000F20DF"/>
    <w:rsid w:val="000F22FB"/>
    <w:rsid w:val="000F3C43"/>
    <w:rsid w:val="000F3F3F"/>
    <w:rsid w:val="000F3FCA"/>
    <w:rsid w:val="000F4A0D"/>
    <w:rsid w:val="000F51D9"/>
    <w:rsid w:val="000F58C1"/>
    <w:rsid w:val="000F5FE8"/>
    <w:rsid w:val="000F6254"/>
    <w:rsid w:val="000F6454"/>
    <w:rsid w:val="000F6F73"/>
    <w:rsid w:val="001004DE"/>
    <w:rsid w:val="00100657"/>
    <w:rsid w:val="0010082B"/>
    <w:rsid w:val="001014E7"/>
    <w:rsid w:val="00101A41"/>
    <w:rsid w:val="00102843"/>
    <w:rsid w:val="00102BF8"/>
    <w:rsid w:val="0010330C"/>
    <w:rsid w:val="0010337F"/>
    <w:rsid w:val="001034CC"/>
    <w:rsid w:val="001034D2"/>
    <w:rsid w:val="001042EA"/>
    <w:rsid w:val="00104E7A"/>
    <w:rsid w:val="00104F17"/>
    <w:rsid w:val="0010550C"/>
    <w:rsid w:val="001056E3"/>
    <w:rsid w:val="00105CCF"/>
    <w:rsid w:val="0010631A"/>
    <w:rsid w:val="00106C5B"/>
    <w:rsid w:val="00106DC0"/>
    <w:rsid w:val="0010770F"/>
    <w:rsid w:val="00107BBF"/>
    <w:rsid w:val="00107E9D"/>
    <w:rsid w:val="00110696"/>
    <w:rsid w:val="00110A80"/>
    <w:rsid w:val="00110CDC"/>
    <w:rsid w:val="001115FA"/>
    <w:rsid w:val="00111EDB"/>
    <w:rsid w:val="00112299"/>
    <w:rsid w:val="00112D7F"/>
    <w:rsid w:val="00112E67"/>
    <w:rsid w:val="00113076"/>
    <w:rsid w:val="00113C1C"/>
    <w:rsid w:val="00114199"/>
    <w:rsid w:val="00115A23"/>
    <w:rsid w:val="00115A4E"/>
    <w:rsid w:val="00115C26"/>
    <w:rsid w:val="001163AA"/>
    <w:rsid w:val="00117607"/>
    <w:rsid w:val="00117B9A"/>
    <w:rsid w:val="00117CBE"/>
    <w:rsid w:val="0012019E"/>
    <w:rsid w:val="001207F5"/>
    <w:rsid w:val="001218FE"/>
    <w:rsid w:val="0012269D"/>
    <w:rsid w:val="00122DEA"/>
    <w:rsid w:val="00123D1B"/>
    <w:rsid w:val="00124A8E"/>
    <w:rsid w:val="00124E52"/>
    <w:rsid w:val="001253B8"/>
    <w:rsid w:val="00125C4B"/>
    <w:rsid w:val="0012607A"/>
    <w:rsid w:val="0012721A"/>
    <w:rsid w:val="00127362"/>
    <w:rsid w:val="001275CA"/>
    <w:rsid w:val="0012773A"/>
    <w:rsid w:val="00127DE7"/>
    <w:rsid w:val="00130287"/>
    <w:rsid w:val="0013028A"/>
    <w:rsid w:val="001304A9"/>
    <w:rsid w:val="00130789"/>
    <w:rsid w:val="00133F5E"/>
    <w:rsid w:val="00134457"/>
    <w:rsid w:val="001349EB"/>
    <w:rsid w:val="001356D1"/>
    <w:rsid w:val="00137985"/>
    <w:rsid w:val="00140165"/>
    <w:rsid w:val="00140290"/>
    <w:rsid w:val="00140830"/>
    <w:rsid w:val="00140A4F"/>
    <w:rsid w:val="001419E6"/>
    <w:rsid w:val="00142832"/>
    <w:rsid w:val="0014351C"/>
    <w:rsid w:val="00143CDF"/>
    <w:rsid w:val="001440F9"/>
    <w:rsid w:val="00144634"/>
    <w:rsid w:val="00144A82"/>
    <w:rsid w:val="00145090"/>
    <w:rsid w:val="00145267"/>
    <w:rsid w:val="0014558E"/>
    <w:rsid w:val="00146204"/>
    <w:rsid w:val="00146BAB"/>
    <w:rsid w:val="00146DCE"/>
    <w:rsid w:val="001470B0"/>
    <w:rsid w:val="001474B9"/>
    <w:rsid w:val="0014794C"/>
    <w:rsid w:val="00147B50"/>
    <w:rsid w:val="00147EF5"/>
    <w:rsid w:val="0015018F"/>
    <w:rsid w:val="0015043C"/>
    <w:rsid w:val="001511C9"/>
    <w:rsid w:val="0015186B"/>
    <w:rsid w:val="001522B4"/>
    <w:rsid w:val="00152428"/>
    <w:rsid w:val="001537B5"/>
    <w:rsid w:val="00153955"/>
    <w:rsid w:val="001541C4"/>
    <w:rsid w:val="001542DF"/>
    <w:rsid w:val="00154355"/>
    <w:rsid w:val="001547DB"/>
    <w:rsid w:val="0015545C"/>
    <w:rsid w:val="0015570B"/>
    <w:rsid w:val="00155CCB"/>
    <w:rsid w:val="0015652F"/>
    <w:rsid w:val="001572BC"/>
    <w:rsid w:val="00157E12"/>
    <w:rsid w:val="00160831"/>
    <w:rsid w:val="00160E94"/>
    <w:rsid w:val="00161BF8"/>
    <w:rsid w:val="0016263B"/>
    <w:rsid w:val="00162EDC"/>
    <w:rsid w:val="0016341C"/>
    <w:rsid w:val="00163C45"/>
    <w:rsid w:val="00163EB5"/>
    <w:rsid w:val="00163F0A"/>
    <w:rsid w:val="001645DA"/>
    <w:rsid w:val="001653A7"/>
    <w:rsid w:val="001658D1"/>
    <w:rsid w:val="001658E1"/>
    <w:rsid w:val="00165F06"/>
    <w:rsid w:val="00165FBB"/>
    <w:rsid w:val="00166CB6"/>
    <w:rsid w:val="0016758B"/>
    <w:rsid w:val="001677B9"/>
    <w:rsid w:val="00167E2E"/>
    <w:rsid w:val="001701CE"/>
    <w:rsid w:val="00170274"/>
    <w:rsid w:val="00170431"/>
    <w:rsid w:val="0017099B"/>
    <w:rsid w:val="00170C16"/>
    <w:rsid w:val="001710CF"/>
    <w:rsid w:val="001711EF"/>
    <w:rsid w:val="0017143C"/>
    <w:rsid w:val="00171E6C"/>
    <w:rsid w:val="001726A7"/>
    <w:rsid w:val="00172F7C"/>
    <w:rsid w:val="00173490"/>
    <w:rsid w:val="00173FC0"/>
    <w:rsid w:val="00175200"/>
    <w:rsid w:val="0017617D"/>
    <w:rsid w:val="0017651C"/>
    <w:rsid w:val="0017680F"/>
    <w:rsid w:val="00176B97"/>
    <w:rsid w:val="00176F13"/>
    <w:rsid w:val="0017752D"/>
    <w:rsid w:val="00180451"/>
    <w:rsid w:val="00180893"/>
    <w:rsid w:val="001808F6"/>
    <w:rsid w:val="00180972"/>
    <w:rsid w:val="00180A9A"/>
    <w:rsid w:val="00180AD1"/>
    <w:rsid w:val="00180E23"/>
    <w:rsid w:val="00180F3B"/>
    <w:rsid w:val="00180FEE"/>
    <w:rsid w:val="001819D0"/>
    <w:rsid w:val="00183DD2"/>
    <w:rsid w:val="00183F70"/>
    <w:rsid w:val="001845BA"/>
    <w:rsid w:val="0018481B"/>
    <w:rsid w:val="0018488A"/>
    <w:rsid w:val="00184941"/>
    <w:rsid w:val="0018578F"/>
    <w:rsid w:val="001857C0"/>
    <w:rsid w:val="0018592D"/>
    <w:rsid w:val="00185AD0"/>
    <w:rsid w:val="00185D05"/>
    <w:rsid w:val="00186603"/>
    <w:rsid w:val="00186664"/>
    <w:rsid w:val="0018668B"/>
    <w:rsid w:val="001868B7"/>
    <w:rsid w:val="0018699A"/>
    <w:rsid w:val="00187663"/>
    <w:rsid w:val="0019032C"/>
    <w:rsid w:val="001903D7"/>
    <w:rsid w:val="00190741"/>
    <w:rsid w:val="00190D79"/>
    <w:rsid w:val="00191263"/>
    <w:rsid w:val="00191446"/>
    <w:rsid w:val="001914C6"/>
    <w:rsid w:val="00191936"/>
    <w:rsid w:val="00191CA6"/>
    <w:rsid w:val="00191D0C"/>
    <w:rsid w:val="00192066"/>
    <w:rsid w:val="0019282C"/>
    <w:rsid w:val="00193282"/>
    <w:rsid w:val="00193F70"/>
    <w:rsid w:val="00194710"/>
    <w:rsid w:val="001947B4"/>
    <w:rsid w:val="00195576"/>
    <w:rsid w:val="001957F9"/>
    <w:rsid w:val="00196931"/>
    <w:rsid w:val="00197006"/>
    <w:rsid w:val="00197DD6"/>
    <w:rsid w:val="001A06DE"/>
    <w:rsid w:val="001A13DE"/>
    <w:rsid w:val="001A1CFC"/>
    <w:rsid w:val="001A249C"/>
    <w:rsid w:val="001A24FE"/>
    <w:rsid w:val="001A27C3"/>
    <w:rsid w:val="001A2D61"/>
    <w:rsid w:val="001A34A1"/>
    <w:rsid w:val="001A4CF0"/>
    <w:rsid w:val="001A4F4F"/>
    <w:rsid w:val="001A5343"/>
    <w:rsid w:val="001A53E5"/>
    <w:rsid w:val="001A5869"/>
    <w:rsid w:val="001A5B65"/>
    <w:rsid w:val="001A5F74"/>
    <w:rsid w:val="001A6479"/>
    <w:rsid w:val="001A66A0"/>
    <w:rsid w:val="001A74BF"/>
    <w:rsid w:val="001A7FF1"/>
    <w:rsid w:val="001B02D3"/>
    <w:rsid w:val="001B0BE7"/>
    <w:rsid w:val="001B1257"/>
    <w:rsid w:val="001B1A49"/>
    <w:rsid w:val="001B2D00"/>
    <w:rsid w:val="001B5231"/>
    <w:rsid w:val="001B55DB"/>
    <w:rsid w:val="001B5823"/>
    <w:rsid w:val="001B6076"/>
    <w:rsid w:val="001B60A1"/>
    <w:rsid w:val="001B617A"/>
    <w:rsid w:val="001B62C1"/>
    <w:rsid w:val="001B6E5B"/>
    <w:rsid w:val="001B77EF"/>
    <w:rsid w:val="001B7BBE"/>
    <w:rsid w:val="001B7C29"/>
    <w:rsid w:val="001C028F"/>
    <w:rsid w:val="001C0443"/>
    <w:rsid w:val="001C093F"/>
    <w:rsid w:val="001C0BC9"/>
    <w:rsid w:val="001C0D1A"/>
    <w:rsid w:val="001C0E60"/>
    <w:rsid w:val="001C1577"/>
    <w:rsid w:val="001C181C"/>
    <w:rsid w:val="001C2BA1"/>
    <w:rsid w:val="001C312E"/>
    <w:rsid w:val="001C39B1"/>
    <w:rsid w:val="001C3E7D"/>
    <w:rsid w:val="001C52A0"/>
    <w:rsid w:val="001C5583"/>
    <w:rsid w:val="001C57A0"/>
    <w:rsid w:val="001C57C8"/>
    <w:rsid w:val="001C6453"/>
    <w:rsid w:val="001C77CF"/>
    <w:rsid w:val="001C7D2E"/>
    <w:rsid w:val="001C7EF5"/>
    <w:rsid w:val="001D09C6"/>
    <w:rsid w:val="001D0D81"/>
    <w:rsid w:val="001D12A2"/>
    <w:rsid w:val="001D1D7E"/>
    <w:rsid w:val="001D2C3A"/>
    <w:rsid w:val="001D3252"/>
    <w:rsid w:val="001D3686"/>
    <w:rsid w:val="001D3CB9"/>
    <w:rsid w:val="001D40F0"/>
    <w:rsid w:val="001D41A1"/>
    <w:rsid w:val="001D53D1"/>
    <w:rsid w:val="001D58DE"/>
    <w:rsid w:val="001D5A8F"/>
    <w:rsid w:val="001D5EC8"/>
    <w:rsid w:val="001D6304"/>
    <w:rsid w:val="001D6EF0"/>
    <w:rsid w:val="001D73EF"/>
    <w:rsid w:val="001E04B5"/>
    <w:rsid w:val="001E085A"/>
    <w:rsid w:val="001E1091"/>
    <w:rsid w:val="001E1656"/>
    <w:rsid w:val="001E1D06"/>
    <w:rsid w:val="001E1D43"/>
    <w:rsid w:val="001E22D2"/>
    <w:rsid w:val="001E2B22"/>
    <w:rsid w:val="001E3309"/>
    <w:rsid w:val="001E3386"/>
    <w:rsid w:val="001E3DB0"/>
    <w:rsid w:val="001E3E04"/>
    <w:rsid w:val="001E3EA9"/>
    <w:rsid w:val="001E44E2"/>
    <w:rsid w:val="001E4AEE"/>
    <w:rsid w:val="001E5558"/>
    <w:rsid w:val="001E5793"/>
    <w:rsid w:val="001E6155"/>
    <w:rsid w:val="001E65E2"/>
    <w:rsid w:val="001E6A7B"/>
    <w:rsid w:val="001E790B"/>
    <w:rsid w:val="001E793C"/>
    <w:rsid w:val="001F05BD"/>
    <w:rsid w:val="001F09E1"/>
    <w:rsid w:val="001F0F76"/>
    <w:rsid w:val="001F14A1"/>
    <w:rsid w:val="001F1C34"/>
    <w:rsid w:val="001F1EA2"/>
    <w:rsid w:val="001F2014"/>
    <w:rsid w:val="001F2B81"/>
    <w:rsid w:val="001F3291"/>
    <w:rsid w:val="001F427F"/>
    <w:rsid w:val="001F44F5"/>
    <w:rsid w:val="001F4529"/>
    <w:rsid w:val="001F581F"/>
    <w:rsid w:val="001F5EEE"/>
    <w:rsid w:val="001F642D"/>
    <w:rsid w:val="001F65D0"/>
    <w:rsid w:val="001F6710"/>
    <w:rsid w:val="001F6BEF"/>
    <w:rsid w:val="001F7BD7"/>
    <w:rsid w:val="001F7C9D"/>
    <w:rsid w:val="0020015B"/>
    <w:rsid w:val="002002F1"/>
    <w:rsid w:val="002006CE"/>
    <w:rsid w:val="00200F6A"/>
    <w:rsid w:val="0020118D"/>
    <w:rsid w:val="00201D55"/>
    <w:rsid w:val="00202AB4"/>
    <w:rsid w:val="00202E13"/>
    <w:rsid w:val="00202E4A"/>
    <w:rsid w:val="00204386"/>
    <w:rsid w:val="002047B1"/>
    <w:rsid w:val="00204C5A"/>
    <w:rsid w:val="00204FE8"/>
    <w:rsid w:val="0020543B"/>
    <w:rsid w:val="00205A0E"/>
    <w:rsid w:val="00205BB2"/>
    <w:rsid w:val="00205CB8"/>
    <w:rsid w:val="00205E5F"/>
    <w:rsid w:val="00206256"/>
    <w:rsid w:val="0020656D"/>
    <w:rsid w:val="0020675E"/>
    <w:rsid w:val="0020685B"/>
    <w:rsid w:val="00206CCE"/>
    <w:rsid w:val="002073E7"/>
    <w:rsid w:val="00210344"/>
    <w:rsid w:val="00211E1C"/>
    <w:rsid w:val="00211F0D"/>
    <w:rsid w:val="00212690"/>
    <w:rsid w:val="00213A06"/>
    <w:rsid w:val="00213E01"/>
    <w:rsid w:val="0021468E"/>
    <w:rsid w:val="0021523B"/>
    <w:rsid w:val="00215681"/>
    <w:rsid w:val="0021618C"/>
    <w:rsid w:val="00216DD3"/>
    <w:rsid w:val="00217477"/>
    <w:rsid w:val="00217702"/>
    <w:rsid w:val="00217D3F"/>
    <w:rsid w:val="00217D5B"/>
    <w:rsid w:val="00217EF7"/>
    <w:rsid w:val="00220074"/>
    <w:rsid w:val="002207FD"/>
    <w:rsid w:val="00220B97"/>
    <w:rsid w:val="00220F8C"/>
    <w:rsid w:val="00221016"/>
    <w:rsid w:val="00221380"/>
    <w:rsid w:val="0022176A"/>
    <w:rsid w:val="00221913"/>
    <w:rsid w:val="00222164"/>
    <w:rsid w:val="00222722"/>
    <w:rsid w:val="00222751"/>
    <w:rsid w:val="002243A6"/>
    <w:rsid w:val="002243FF"/>
    <w:rsid w:val="002248D7"/>
    <w:rsid w:val="00224D75"/>
    <w:rsid w:val="00225039"/>
    <w:rsid w:val="0022515E"/>
    <w:rsid w:val="00225336"/>
    <w:rsid w:val="00225588"/>
    <w:rsid w:val="002256A6"/>
    <w:rsid w:val="00226446"/>
    <w:rsid w:val="00226573"/>
    <w:rsid w:val="002265A8"/>
    <w:rsid w:val="00226A7A"/>
    <w:rsid w:val="002279FF"/>
    <w:rsid w:val="00227E41"/>
    <w:rsid w:val="00230B77"/>
    <w:rsid w:val="00231021"/>
    <w:rsid w:val="00231041"/>
    <w:rsid w:val="00231785"/>
    <w:rsid w:val="002318B8"/>
    <w:rsid w:val="00232754"/>
    <w:rsid w:val="0023295B"/>
    <w:rsid w:val="00232B7E"/>
    <w:rsid w:val="00232D24"/>
    <w:rsid w:val="002339CD"/>
    <w:rsid w:val="002344D0"/>
    <w:rsid w:val="002352FC"/>
    <w:rsid w:val="002359DF"/>
    <w:rsid w:val="002367C2"/>
    <w:rsid w:val="00236BB7"/>
    <w:rsid w:val="00236BFD"/>
    <w:rsid w:val="00237948"/>
    <w:rsid w:val="00237A19"/>
    <w:rsid w:val="00237D79"/>
    <w:rsid w:val="00240140"/>
    <w:rsid w:val="0024039A"/>
    <w:rsid w:val="00240EC9"/>
    <w:rsid w:val="00241211"/>
    <w:rsid w:val="00241338"/>
    <w:rsid w:val="00241B6D"/>
    <w:rsid w:val="00241C7C"/>
    <w:rsid w:val="00241FDE"/>
    <w:rsid w:val="00242827"/>
    <w:rsid w:val="00243328"/>
    <w:rsid w:val="0024393F"/>
    <w:rsid w:val="0024394C"/>
    <w:rsid w:val="00244658"/>
    <w:rsid w:val="00244957"/>
    <w:rsid w:val="00244B43"/>
    <w:rsid w:val="002459C8"/>
    <w:rsid w:val="00245F67"/>
    <w:rsid w:val="00246D09"/>
    <w:rsid w:val="00246D4A"/>
    <w:rsid w:val="00247020"/>
    <w:rsid w:val="0025096E"/>
    <w:rsid w:val="00250D95"/>
    <w:rsid w:val="00251277"/>
    <w:rsid w:val="00252578"/>
    <w:rsid w:val="00252583"/>
    <w:rsid w:val="00253262"/>
    <w:rsid w:val="0025345C"/>
    <w:rsid w:val="00253BA0"/>
    <w:rsid w:val="00253E8C"/>
    <w:rsid w:val="00253F7F"/>
    <w:rsid w:val="002548C7"/>
    <w:rsid w:val="002564AD"/>
    <w:rsid w:val="0025667F"/>
    <w:rsid w:val="002567CB"/>
    <w:rsid w:val="00256819"/>
    <w:rsid w:val="00257231"/>
    <w:rsid w:val="00257B6B"/>
    <w:rsid w:val="00257D2C"/>
    <w:rsid w:val="00260063"/>
    <w:rsid w:val="0026053F"/>
    <w:rsid w:val="002607BC"/>
    <w:rsid w:val="0026099C"/>
    <w:rsid w:val="00260A31"/>
    <w:rsid w:val="00260FA4"/>
    <w:rsid w:val="0026170E"/>
    <w:rsid w:val="00261F7B"/>
    <w:rsid w:val="0026213B"/>
    <w:rsid w:val="002639F8"/>
    <w:rsid w:val="00264843"/>
    <w:rsid w:val="00264D39"/>
    <w:rsid w:val="00264FDE"/>
    <w:rsid w:val="00265239"/>
    <w:rsid w:val="00265876"/>
    <w:rsid w:val="00265B4D"/>
    <w:rsid w:val="00265FC3"/>
    <w:rsid w:val="002660B6"/>
    <w:rsid w:val="002664F1"/>
    <w:rsid w:val="00266D96"/>
    <w:rsid w:val="0026732F"/>
    <w:rsid w:val="00267AD4"/>
    <w:rsid w:val="002701BA"/>
    <w:rsid w:val="0027026B"/>
    <w:rsid w:val="00270A88"/>
    <w:rsid w:val="00270CDE"/>
    <w:rsid w:val="00271286"/>
    <w:rsid w:val="00271326"/>
    <w:rsid w:val="0027203D"/>
    <w:rsid w:val="0027340D"/>
    <w:rsid w:val="002739E2"/>
    <w:rsid w:val="00273C8D"/>
    <w:rsid w:val="002745B4"/>
    <w:rsid w:val="00274C2D"/>
    <w:rsid w:val="00275A91"/>
    <w:rsid w:val="00275B05"/>
    <w:rsid w:val="00276359"/>
    <w:rsid w:val="0027693C"/>
    <w:rsid w:val="002770CE"/>
    <w:rsid w:val="00277AC8"/>
    <w:rsid w:val="00280488"/>
    <w:rsid w:val="00280555"/>
    <w:rsid w:val="00281224"/>
    <w:rsid w:val="002812E8"/>
    <w:rsid w:val="00281A17"/>
    <w:rsid w:val="00281B05"/>
    <w:rsid w:val="00283278"/>
    <w:rsid w:val="002839E4"/>
    <w:rsid w:val="00283D5C"/>
    <w:rsid w:val="00284C38"/>
    <w:rsid w:val="00284DA5"/>
    <w:rsid w:val="00285B47"/>
    <w:rsid w:val="0028652D"/>
    <w:rsid w:val="00287667"/>
    <w:rsid w:val="00291174"/>
    <w:rsid w:val="002912E5"/>
    <w:rsid w:val="00292056"/>
    <w:rsid w:val="0029233A"/>
    <w:rsid w:val="002925FE"/>
    <w:rsid w:val="0029312C"/>
    <w:rsid w:val="00293D49"/>
    <w:rsid w:val="002942DA"/>
    <w:rsid w:val="002945DF"/>
    <w:rsid w:val="002947A9"/>
    <w:rsid w:val="002956AF"/>
    <w:rsid w:val="00295948"/>
    <w:rsid w:val="00295F96"/>
    <w:rsid w:val="0029656E"/>
    <w:rsid w:val="00296899"/>
    <w:rsid w:val="0029798B"/>
    <w:rsid w:val="002A034F"/>
    <w:rsid w:val="002A059E"/>
    <w:rsid w:val="002A07DC"/>
    <w:rsid w:val="002A1325"/>
    <w:rsid w:val="002A19A0"/>
    <w:rsid w:val="002A1A2B"/>
    <w:rsid w:val="002A20B7"/>
    <w:rsid w:val="002A2105"/>
    <w:rsid w:val="002A23F6"/>
    <w:rsid w:val="002A2796"/>
    <w:rsid w:val="002A2B20"/>
    <w:rsid w:val="002A3662"/>
    <w:rsid w:val="002A4067"/>
    <w:rsid w:val="002A44ED"/>
    <w:rsid w:val="002A4C5D"/>
    <w:rsid w:val="002A4DEC"/>
    <w:rsid w:val="002A5204"/>
    <w:rsid w:val="002A553B"/>
    <w:rsid w:val="002A5916"/>
    <w:rsid w:val="002A5D35"/>
    <w:rsid w:val="002A6215"/>
    <w:rsid w:val="002A7426"/>
    <w:rsid w:val="002A7715"/>
    <w:rsid w:val="002A7826"/>
    <w:rsid w:val="002A7AF5"/>
    <w:rsid w:val="002B0F58"/>
    <w:rsid w:val="002B1353"/>
    <w:rsid w:val="002B1568"/>
    <w:rsid w:val="002B254F"/>
    <w:rsid w:val="002B2564"/>
    <w:rsid w:val="002B2B65"/>
    <w:rsid w:val="002B33C4"/>
    <w:rsid w:val="002B4248"/>
    <w:rsid w:val="002B4872"/>
    <w:rsid w:val="002B4D1B"/>
    <w:rsid w:val="002B5598"/>
    <w:rsid w:val="002B570B"/>
    <w:rsid w:val="002B57C8"/>
    <w:rsid w:val="002B6AFF"/>
    <w:rsid w:val="002B6C15"/>
    <w:rsid w:val="002B7007"/>
    <w:rsid w:val="002B7BD3"/>
    <w:rsid w:val="002B7DAE"/>
    <w:rsid w:val="002C001C"/>
    <w:rsid w:val="002C1AB1"/>
    <w:rsid w:val="002C1AFB"/>
    <w:rsid w:val="002C3C23"/>
    <w:rsid w:val="002C3F38"/>
    <w:rsid w:val="002C4DBC"/>
    <w:rsid w:val="002C51A3"/>
    <w:rsid w:val="002C54BF"/>
    <w:rsid w:val="002C54E6"/>
    <w:rsid w:val="002C576B"/>
    <w:rsid w:val="002C5F4F"/>
    <w:rsid w:val="002C6015"/>
    <w:rsid w:val="002C6BB6"/>
    <w:rsid w:val="002C736F"/>
    <w:rsid w:val="002D01D6"/>
    <w:rsid w:val="002D04B3"/>
    <w:rsid w:val="002D0CDC"/>
    <w:rsid w:val="002D0F85"/>
    <w:rsid w:val="002D13D7"/>
    <w:rsid w:val="002D1C12"/>
    <w:rsid w:val="002D4273"/>
    <w:rsid w:val="002D4F7E"/>
    <w:rsid w:val="002D509C"/>
    <w:rsid w:val="002D5700"/>
    <w:rsid w:val="002D5B76"/>
    <w:rsid w:val="002D5C65"/>
    <w:rsid w:val="002D5EFA"/>
    <w:rsid w:val="002D64B5"/>
    <w:rsid w:val="002D682E"/>
    <w:rsid w:val="002D6C25"/>
    <w:rsid w:val="002D6F9F"/>
    <w:rsid w:val="002D7019"/>
    <w:rsid w:val="002E0250"/>
    <w:rsid w:val="002E02AD"/>
    <w:rsid w:val="002E04FD"/>
    <w:rsid w:val="002E0D2F"/>
    <w:rsid w:val="002E14F2"/>
    <w:rsid w:val="002E29ED"/>
    <w:rsid w:val="002E2F64"/>
    <w:rsid w:val="002E3008"/>
    <w:rsid w:val="002E319B"/>
    <w:rsid w:val="002E360D"/>
    <w:rsid w:val="002E45AB"/>
    <w:rsid w:val="002E5BBB"/>
    <w:rsid w:val="002E5C11"/>
    <w:rsid w:val="002E6265"/>
    <w:rsid w:val="002E66CB"/>
    <w:rsid w:val="002E7646"/>
    <w:rsid w:val="002E7B0E"/>
    <w:rsid w:val="002F01E8"/>
    <w:rsid w:val="002F08EF"/>
    <w:rsid w:val="002F1591"/>
    <w:rsid w:val="002F15FC"/>
    <w:rsid w:val="002F1CE3"/>
    <w:rsid w:val="002F38AF"/>
    <w:rsid w:val="002F3920"/>
    <w:rsid w:val="002F3FC3"/>
    <w:rsid w:val="002F4691"/>
    <w:rsid w:val="002F4BE9"/>
    <w:rsid w:val="002F5503"/>
    <w:rsid w:val="002F5859"/>
    <w:rsid w:val="002F64EC"/>
    <w:rsid w:val="002F68B3"/>
    <w:rsid w:val="002F6E0D"/>
    <w:rsid w:val="002F7564"/>
    <w:rsid w:val="002F777C"/>
    <w:rsid w:val="0030046E"/>
    <w:rsid w:val="003012E1"/>
    <w:rsid w:val="0030130C"/>
    <w:rsid w:val="00301375"/>
    <w:rsid w:val="003013FB"/>
    <w:rsid w:val="00301997"/>
    <w:rsid w:val="00301CC8"/>
    <w:rsid w:val="00302176"/>
    <w:rsid w:val="003023D1"/>
    <w:rsid w:val="003023EE"/>
    <w:rsid w:val="00302DA1"/>
    <w:rsid w:val="00303357"/>
    <w:rsid w:val="003038DF"/>
    <w:rsid w:val="00303972"/>
    <w:rsid w:val="00303DF9"/>
    <w:rsid w:val="00304279"/>
    <w:rsid w:val="00305032"/>
    <w:rsid w:val="003054C8"/>
    <w:rsid w:val="00306479"/>
    <w:rsid w:val="00306949"/>
    <w:rsid w:val="00306AB0"/>
    <w:rsid w:val="00306D9E"/>
    <w:rsid w:val="003105E6"/>
    <w:rsid w:val="003106F6"/>
    <w:rsid w:val="003112EF"/>
    <w:rsid w:val="003113E8"/>
    <w:rsid w:val="00311793"/>
    <w:rsid w:val="003117E0"/>
    <w:rsid w:val="00311EAB"/>
    <w:rsid w:val="003121F0"/>
    <w:rsid w:val="003143AD"/>
    <w:rsid w:val="00314753"/>
    <w:rsid w:val="00314CAF"/>
    <w:rsid w:val="00314D5D"/>
    <w:rsid w:val="00314EDA"/>
    <w:rsid w:val="00316D77"/>
    <w:rsid w:val="00316FCD"/>
    <w:rsid w:val="003177BF"/>
    <w:rsid w:val="00317D98"/>
    <w:rsid w:val="003203D9"/>
    <w:rsid w:val="00320664"/>
    <w:rsid w:val="003207DF"/>
    <w:rsid w:val="00320AB6"/>
    <w:rsid w:val="00320D9B"/>
    <w:rsid w:val="00321087"/>
    <w:rsid w:val="00321284"/>
    <w:rsid w:val="003216AC"/>
    <w:rsid w:val="003218B9"/>
    <w:rsid w:val="0032242C"/>
    <w:rsid w:val="00322551"/>
    <w:rsid w:val="0032299C"/>
    <w:rsid w:val="00322A66"/>
    <w:rsid w:val="0032372C"/>
    <w:rsid w:val="003241F2"/>
    <w:rsid w:val="0032452A"/>
    <w:rsid w:val="003245CE"/>
    <w:rsid w:val="003248A1"/>
    <w:rsid w:val="00324BB1"/>
    <w:rsid w:val="00325EE5"/>
    <w:rsid w:val="003267E4"/>
    <w:rsid w:val="00326835"/>
    <w:rsid w:val="003274E2"/>
    <w:rsid w:val="00327767"/>
    <w:rsid w:val="003303D2"/>
    <w:rsid w:val="00330894"/>
    <w:rsid w:val="00330B9B"/>
    <w:rsid w:val="00331A28"/>
    <w:rsid w:val="00332996"/>
    <w:rsid w:val="003329AA"/>
    <w:rsid w:val="003329DC"/>
    <w:rsid w:val="003331F9"/>
    <w:rsid w:val="0033353C"/>
    <w:rsid w:val="00333677"/>
    <w:rsid w:val="00333C7B"/>
    <w:rsid w:val="0033419E"/>
    <w:rsid w:val="00334545"/>
    <w:rsid w:val="0033488E"/>
    <w:rsid w:val="00334F19"/>
    <w:rsid w:val="003359D7"/>
    <w:rsid w:val="00335EE4"/>
    <w:rsid w:val="0033630E"/>
    <w:rsid w:val="00336315"/>
    <w:rsid w:val="003368C3"/>
    <w:rsid w:val="00336F5F"/>
    <w:rsid w:val="003371AE"/>
    <w:rsid w:val="003371F8"/>
    <w:rsid w:val="003374F3"/>
    <w:rsid w:val="0033754E"/>
    <w:rsid w:val="00340694"/>
    <w:rsid w:val="00340B92"/>
    <w:rsid w:val="00340CB0"/>
    <w:rsid w:val="00341549"/>
    <w:rsid w:val="00341E13"/>
    <w:rsid w:val="00342397"/>
    <w:rsid w:val="00342782"/>
    <w:rsid w:val="003427AF"/>
    <w:rsid w:val="003428E5"/>
    <w:rsid w:val="00342C20"/>
    <w:rsid w:val="00343A0C"/>
    <w:rsid w:val="00343AF5"/>
    <w:rsid w:val="00343B4F"/>
    <w:rsid w:val="00343C9D"/>
    <w:rsid w:val="0034409F"/>
    <w:rsid w:val="00344186"/>
    <w:rsid w:val="0034504F"/>
    <w:rsid w:val="003455F5"/>
    <w:rsid w:val="00345DC2"/>
    <w:rsid w:val="00345FF8"/>
    <w:rsid w:val="00346D7A"/>
    <w:rsid w:val="003475FB"/>
    <w:rsid w:val="00347B9D"/>
    <w:rsid w:val="00347F26"/>
    <w:rsid w:val="00350052"/>
    <w:rsid w:val="00350A48"/>
    <w:rsid w:val="00350C6D"/>
    <w:rsid w:val="00351D60"/>
    <w:rsid w:val="00353089"/>
    <w:rsid w:val="00353BDB"/>
    <w:rsid w:val="00353E8D"/>
    <w:rsid w:val="00354290"/>
    <w:rsid w:val="003549FF"/>
    <w:rsid w:val="00355082"/>
    <w:rsid w:val="00355413"/>
    <w:rsid w:val="00355E5B"/>
    <w:rsid w:val="00356110"/>
    <w:rsid w:val="003561B1"/>
    <w:rsid w:val="00357942"/>
    <w:rsid w:val="00357AEE"/>
    <w:rsid w:val="00357DE9"/>
    <w:rsid w:val="00360CCA"/>
    <w:rsid w:val="003613CF"/>
    <w:rsid w:val="00361967"/>
    <w:rsid w:val="003627CF"/>
    <w:rsid w:val="00363279"/>
    <w:rsid w:val="00364014"/>
    <w:rsid w:val="00364855"/>
    <w:rsid w:val="00364D56"/>
    <w:rsid w:val="003650F4"/>
    <w:rsid w:val="0036564C"/>
    <w:rsid w:val="00365D03"/>
    <w:rsid w:val="0036640C"/>
    <w:rsid w:val="00366AFA"/>
    <w:rsid w:val="0036735B"/>
    <w:rsid w:val="00367640"/>
    <w:rsid w:val="00367BE9"/>
    <w:rsid w:val="00367CF9"/>
    <w:rsid w:val="00371028"/>
    <w:rsid w:val="003722D3"/>
    <w:rsid w:val="0037252E"/>
    <w:rsid w:val="0037279B"/>
    <w:rsid w:val="00372921"/>
    <w:rsid w:val="00372A9D"/>
    <w:rsid w:val="0037314B"/>
    <w:rsid w:val="0037356D"/>
    <w:rsid w:val="003735A2"/>
    <w:rsid w:val="00374043"/>
    <w:rsid w:val="00374244"/>
    <w:rsid w:val="003744EB"/>
    <w:rsid w:val="0037473D"/>
    <w:rsid w:val="00375B54"/>
    <w:rsid w:val="003774FE"/>
    <w:rsid w:val="003779E1"/>
    <w:rsid w:val="00377AFA"/>
    <w:rsid w:val="00377B19"/>
    <w:rsid w:val="00380F26"/>
    <w:rsid w:val="003816AC"/>
    <w:rsid w:val="00381751"/>
    <w:rsid w:val="003818DD"/>
    <w:rsid w:val="00381C5C"/>
    <w:rsid w:val="003820C4"/>
    <w:rsid w:val="003827B7"/>
    <w:rsid w:val="00382C50"/>
    <w:rsid w:val="003849FC"/>
    <w:rsid w:val="003858B4"/>
    <w:rsid w:val="00385B7E"/>
    <w:rsid w:val="00386A6C"/>
    <w:rsid w:val="00386BF0"/>
    <w:rsid w:val="0039003D"/>
    <w:rsid w:val="003903B9"/>
    <w:rsid w:val="00390596"/>
    <w:rsid w:val="003908E7"/>
    <w:rsid w:val="00390E90"/>
    <w:rsid w:val="00393FCD"/>
    <w:rsid w:val="00394819"/>
    <w:rsid w:val="00394D06"/>
    <w:rsid w:val="003957BB"/>
    <w:rsid w:val="00395974"/>
    <w:rsid w:val="00396588"/>
    <w:rsid w:val="00396B89"/>
    <w:rsid w:val="00397C2A"/>
    <w:rsid w:val="003A06CE"/>
    <w:rsid w:val="003A0A4E"/>
    <w:rsid w:val="003A0C5E"/>
    <w:rsid w:val="003A14DB"/>
    <w:rsid w:val="003A173D"/>
    <w:rsid w:val="003A19AF"/>
    <w:rsid w:val="003A20C4"/>
    <w:rsid w:val="003A2595"/>
    <w:rsid w:val="003A25B7"/>
    <w:rsid w:val="003A277D"/>
    <w:rsid w:val="003A2F5B"/>
    <w:rsid w:val="003A319E"/>
    <w:rsid w:val="003A335D"/>
    <w:rsid w:val="003A40D5"/>
    <w:rsid w:val="003A4247"/>
    <w:rsid w:val="003A4470"/>
    <w:rsid w:val="003A4928"/>
    <w:rsid w:val="003A4C28"/>
    <w:rsid w:val="003A4F53"/>
    <w:rsid w:val="003A4F62"/>
    <w:rsid w:val="003A5BAB"/>
    <w:rsid w:val="003A5E02"/>
    <w:rsid w:val="003A6563"/>
    <w:rsid w:val="003A65EE"/>
    <w:rsid w:val="003A67FB"/>
    <w:rsid w:val="003A7DD3"/>
    <w:rsid w:val="003B045E"/>
    <w:rsid w:val="003B0482"/>
    <w:rsid w:val="003B10EF"/>
    <w:rsid w:val="003B11D0"/>
    <w:rsid w:val="003B1746"/>
    <w:rsid w:val="003B17FC"/>
    <w:rsid w:val="003B18F4"/>
    <w:rsid w:val="003B239D"/>
    <w:rsid w:val="003B2412"/>
    <w:rsid w:val="003B24A9"/>
    <w:rsid w:val="003B25DD"/>
    <w:rsid w:val="003B29C3"/>
    <w:rsid w:val="003B2D55"/>
    <w:rsid w:val="003B3275"/>
    <w:rsid w:val="003B3C73"/>
    <w:rsid w:val="003B3D72"/>
    <w:rsid w:val="003B43CC"/>
    <w:rsid w:val="003B4514"/>
    <w:rsid w:val="003B4CC1"/>
    <w:rsid w:val="003B4E5C"/>
    <w:rsid w:val="003B4F66"/>
    <w:rsid w:val="003B53DA"/>
    <w:rsid w:val="003B5E60"/>
    <w:rsid w:val="003B6023"/>
    <w:rsid w:val="003B64D8"/>
    <w:rsid w:val="003B690E"/>
    <w:rsid w:val="003B6995"/>
    <w:rsid w:val="003B70C6"/>
    <w:rsid w:val="003B7D95"/>
    <w:rsid w:val="003C0A32"/>
    <w:rsid w:val="003C0A4E"/>
    <w:rsid w:val="003C0B8D"/>
    <w:rsid w:val="003C0B98"/>
    <w:rsid w:val="003C10A2"/>
    <w:rsid w:val="003C17A4"/>
    <w:rsid w:val="003C1DF6"/>
    <w:rsid w:val="003C272C"/>
    <w:rsid w:val="003C2852"/>
    <w:rsid w:val="003C28B2"/>
    <w:rsid w:val="003C2F0C"/>
    <w:rsid w:val="003C3444"/>
    <w:rsid w:val="003C4410"/>
    <w:rsid w:val="003C460B"/>
    <w:rsid w:val="003C53A3"/>
    <w:rsid w:val="003C563B"/>
    <w:rsid w:val="003C57F8"/>
    <w:rsid w:val="003C60F0"/>
    <w:rsid w:val="003C64C6"/>
    <w:rsid w:val="003C65EE"/>
    <w:rsid w:val="003C6853"/>
    <w:rsid w:val="003C689B"/>
    <w:rsid w:val="003C6B47"/>
    <w:rsid w:val="003C7336"/>
    <w:rsid w:val="003C73B0"/>
    <w:rsid w:val="003C74E4"/>
    <w:rsid w:val="003C79E8"/>
    <w:rsid w:val="003C7B56"/>
    <w:rsid w:val="003C7ECA"/>
    <w:rsid w:val="003D0111"/>
    <w:rsid w:val="003D091F"/>
    <w:rsid w:val="003D0AC5"/>
    <w:rsid w:val="003D15F1"/>
    <w:rsid w:val="003D170E"/>
    <w:rsid w:val="003D1ED7"/>
    <w:rsid w:val="003D1FDB"/>
    <w:rsid w:val="003D30F7"/>
    <w:rsid w:val="003D374F"/>
    <w:rsid w:val="003D3F7C"/>
    <w:rsid w:val="003D4694"/>
    <w:rsid w:val="003D52C3"/>
    <w:rsid w:val="003D55E1"/>
    <w:rsid w:val="003D563F"/>
    <w:rsid w:val="003D5E01"/>
    <w:rsid w:val="003D7468"/>
    <w:rsid w:val="003D7D25"/>
    <w:rsid w:val="003D7EEB"/>
    <w:rsid w:val="003E0668"/>
    <w:rsid w:val="003E093D"/>
    <w:rsid w:val="003E0D54"/>
    <w:rsid w:val="003E162E"/>
    <w:rsid w:val="003E31F8"/>
    <w:rsid w:val="003E3634"/>
    <w:rsid w:val="003E3DD8"/>
    <w:rsid w:val="003E3FA6"/>
    <w:rsid w:val="003E4753"/>
    <w:rsid w:val="003E4FC6"/>
    <w:rsid w:val="003E55E5"/>
    <w:rsid w:val="003E6C34"/>
    <w:rsid w:val="003F017D"/>
    <w:rsid w:val="003F1382"/>
    <w:rsid w:val="003F1EED"/>
    <w:rsid w:val="003F2873"/>
    <w:rsid w:val="003F32B1"/>
    <w:rsid w:val="003F3C46"/>
    <w:rsid w:val="003F416A"/>
    <w:rsid w:val="003F54B5"/>
    <w:rsid w:val="003F5D15"/>
    <w:rsid w:val="003F627D"/>
    <w:rsid w:val="003F651A"/>
    <w:rsid w:val="003F6DBC"/>
    <w:rsid w:val="003F7721"/>
    <w:rsid w:val="003F7984"/>
    <w:rsid w:val="003F7B2F"/>
    <w:rsid w:val="003F7C96"/>
    <w:rsid w:val="004001C8"/>
    <w:rsid w:val="004004B6"/>
    <w:rsid w:val="004004DC"/>
    <w:rsid w:val="00401BE7"/>
    <w:rsid w:val="0040220D"/>
    <w:rsid w:val="004022AF"/>
    <w:rsid w:val="004027A3"/>
    <w:rsid w:val="004028E8"/>
    <w:rsid w:val="00402D01"/>
    <w:rsid w:val="00402E8E"/>
    <w:rsid w:val="00402EDA"/>
    <w:rsid w:val="0040419A"/>
    <w:rsid w:val="00404362"/>
    <w:rsid w:val="004043DE"/>
    <w:rsid w:val="00404AAE"/>
    <w:rsid w:val="00404F72"/>
    <w:rsid w:val="004055EE"/>
    <w:rsid w:val="00405770"/>
    <w:rsid w:val="00405A2C"/>
    <w:rsid w:val="00406DD9"/>
    <w:rsid w:val="0040766C"/>
    <w:rsid w:val="00407BB5"/>
    <w:rsid w:val="00407C89"/>
    <w:rsid w:val="00407EBB"/>
    <w:rsid w:val="004102D7"/>
    <w:rsid w:val="00410881"/>
    <w:rsid w:val="00410DD9"/>
    <w:rsid w:val="004117C3"/>
    <w:rsid w:val="00411B4C"/>
    <w:rsid w:val="00411B62"/>
    <w:rsid w:val="00413398"/>
    <w:rsid w:val="004134C3"/>
    <w:rsid w:val="00413B7A"/>
    <w:rsid w:val="00414347"/>
    <w:rsid w:val="00414378"/>
    <w:rsid w:val="0041469F"/>
    <w:rsid w:val="00415389"/>
    <w:rsid w:val="004161D1"/>
    <w:rsid w:val="00416496"/>
    <w:rsid w:val="004165A1"/>
    <w:rsid w:val="00417584"/>
    <w:rsid w:val="00417AAC"/>
    <w:rsid w:val="00417B0C"/>
    <w:rsid w:val="00420854"/>
    <w:rsid w:val="00420EA1"/>
    <w:rsid w:val="004213D0"/>
    <w:rsid w:val="00421A2D"/>
    <w:rsid w:val="00421B97"/>
    <w:rsid w:val="004225C5"/>
    <w:rsid w:val="00423438"/>
    <w:rsid w:val="00423A3F"/>
    <w:rsid w:val="00423C6E"/>
    <w:rsid w:val="00423F97"/>
    <w:rsid w:val="00425C13"/>
    <w:rsid w:val="004261F4"/>
    <w:rsid w:val="00426F0F"/>
    <w:rsid w:val="00427092"/>
    <w:rsid w:val="004310C5"/>
    <w:rsid w:val="004310F5"/>
    <w:rsid w:val="004318FC"/>
    <w:rsid w:val="004330EB"/>
    <w:rsid w:val="00433BF4"/>
    <w:rsid w:val="00434251"/>
    <w:rsid w:val="00436404"/>
    <w:rsid w:val="00437D8B"/>
    <w:rsid w:val="00440C2D"/>
    <w:rsid w:val="004412EE"/>
    <w:rsid w:val="0044249D"/>
    <w:rsid w:val="00443750"/>
    <w:rsid w:val="0044380E"/>
    <w:rsid w:val="00444084"/>
    <w:rsid w:val="00444516"/>
    <w:rsid w:val="004445A8"/>
    <w:rsid w:val="00444738"/>
    <w:rsid w:val="0044508E"/>
    <w:rsid w:val="00445381"/>
    <w:rsid w:val="0044558B"/>
    <w:rsid w:val="0044559E"/>
    <w:rsid w:val="004456DF"/>
    <w:rsid w:val="00445A93"/>
    <w:rsid w:val="00445BD3"/>
    <w:rsid w:val="00445D6D"/>
    <w:rsid w:val="00445E0D"/>
    <w:rsid w:val="004462D6"/>
    <w:rsid w:val="004466E0"/>
    <w:rsid w:val="00446A92"/>
    <w:rsid w:val="00446CF4"/>
    <w:rsid w:val="00447CAA"/>
    <w:rsid w:val="004500D9"/>
    <w:rsid w:val="0045069B"/>
    <w:rsid w:val="00450B07"/>
    <w:rsid w:val="00450E1A"/>
    <w:rsid w:val="004516A1"/>
    <w:rsid w:val="00451BC0"/>
    <w:rsid w:val="004524EB"/>
    <w:rsid w:val="0045260A"/>
    <w:rsid w:val="00452BA7"/>
    <w:rsid w:val="00452CA4"/>
    <w:rsid w:val="004530DB"/>
    <w:rsid w:val="00453364"/>
    <w:rsid w:val="00453B9E"/>
    <w:rsid w:val="00453C85"/>
    <w:rsid w:val="0045402B"/>
    <w:rsid w:val="004543F0"/>
    <w:rsid w:val="00454EE6"/>
    <w:rsid w:val="00455D48"/>
    <w:rsid w:val="00455E0E"/>
    <w:rsid w:val="00455F22"/>
    <w:rsid w:val="00456F38"/>
    <w:rsid w:val="00457184"/>
    <w:rsid w:val="00457451"/>
    <w:rsid w:val="00457481"/>
    <w:rsid w:val="00457A05"/>
    <w:rsid w:val="00457CD7"/>
    <w:rsid w:val="00460255"/>
    <w:rsid w:val="004606DF"/>
    <w:rsid w:val="00460D9C"/>
    <w:rsid w:val="00460E76"/>
    <w:rsid w:val="004628C7"/>
    <w:rsid w:val="004629B8"/>
    <w:rsid w:val="00463917"/>
    <w:rsid w:val="0046420F"/>
    <w:rsid w:val="00464F1A"/>
    <w:rsid w:val="00465160"/>
    <w:rsid w:val="004653F1"/>
    <w:rsid w:val="00465C3E"/>
    <w:rsid w:val="00465F6F"/>
    <w:rsid w:val="0046628F"/>
    <w:rsid w:val="004665AE"/>
    <w:rsid w:val="004669A0"/>
    <w:rsid w:val="00467512"/>
    <w:rsid w:val="0046799C"/>
    <w:rsid w:val="00467B02"/>
    <w:rsid w:val="00467DC7"/>
    <w:rsid w:val="00470702"/>
    <w:rsid w:val="00470AC6"/>
    <w:rsid w:val="00470E7A"/>
    <w:rsid w:val="0047101B"/>
    <w:rsid w:val="004717AC"/>
    <w:rsid w:val="004724AB"/>
    <w:rsid w:val="00472B8D"/>
    <w:rsid w:val="004730B8"/>
    <w:rsid w:val="004739F0"/>
    <w:rsid w:val="00474379"/>
    <w:rsid w:val="00475771"/>
    <w:rsid w:val="004802ED"/>
    <w:rsid w:val="00480904"/>
    <w:rsid w:val="0048110F"/>
    <w:rsid w:val="00481744"/>
    <w:rsid w:val="00481873"/>
    <w:rsid w:val="0048377C"/>
    <w:rsid w:val="00483B43"/>
    <w:rsid w:val="00483D6E"/>
    <w:rsid w:val="00483F3A"/>
    <w:rsid w:val="00483F7D"/>
    <w:rsid w:val="004843CC"/>
    <w:rsid w:val="004850EC"/>
    <w:rsid w:val="0048530A"/>
    <w:rsid w:val="00485C20"/>
    <w:rsid w:val="00485F96"/>
    <w:rsid w:val="00486E0C"/>
    <w:rsid w:val="00487AE4"/>
    <w:rsid w:val="00487B65"/>
    <w:rsid w:val="0049045C"/>
    <w:rsid w:val="00491060"/>
    <w:rsid w:val="004912B8"/>
    <w:rsid w:val="00491663"/>
    <w:rsid w:val="00491739"/>
    <w:rsid w:val="004918BD"/>
    <w:rsid w:val="004920C8"/>
    <w:rsid w:val="00492556"/>
    <w:rsid w:val="00493477"/>
    <w:rsid w:val="00494577"/>
    <w:rsid w:val="00494616"/>
    <w:rsid w:val="00494FDD"/>
    <w:rsid w:val="00495262"/>
    <w:rsid w:val="00495C5C"/>
    <w:rsid w:val="004963E1"/>
    <w:rsid w:val="00497471"/>
    <w:rsid w:val="004A00D3"/>
    <w:rsid w:val="004A0221"/>
    <w:rsid w:val="004A04C1"/>
    <w:rsid w:val="004A0752"/>
    <w:rsid w:val="004A0883"/>
    <w:rsid w:val="004A178C"/>
    <w:rsid w:val="004A1B4C"/>
    <w:rsid w:val="004A284F"/>
    <w:rsid w:val="004A2962"/>
    <w:rsid w:val="004A2E6E"/>
    <w:rsid w:val="004A2FA3"/>
    <w:rsid w:val="004A3D5F"/>
    <w:rsid w:val="004A42BA"/>
    <w:rsid w:val="004A4DB7"/>
    <w:rsid w:val="004A50E4"/>
    <w:rsid w:val="004A54CF"/>
    <w:rsid w:val="004A5592"/>
    <w:rsid w:val="004A576B"/>
    <w:rsid w:val="004A5821"/>
    <w:rsid w:val="004A58C5"/>
    <w:rsid w:val="004A5D37"/>
    <w:rsid w:val="004A5E27"/>
    <w:rsid w:val="004A6694"/>
    <w:rsid w:val="004A66C9"/>
    <w:rsid w:val="004A66F6"/>
    <w:rsid w:val="004A74EF"/>
    <w:rsid w:val="004A7CD8"/>
    <w:rsid w:val="004B014C"/>
    <w:rsid w:val="004B01CB"/>
    <w:rsid w:val="004B0855"/>
    <w:rsid w:val="004B0C63"/>
    <w:rsid w:val="004B1C63"/>
    <w:rsid w:val="004B1F50"/>
    <w:rsid w:val="004B28BF"/>
    <w:rsid w:val="004B3445"/>
    <w:rsid w:val="004B4458"/>
    <w:rsid w:val="004B46B2"/>
    <w:rsid w:val="004B4843"/>
    <w:rsid w:val="004B499B"/>
    <w:rsid w:val="004B4F25"/>
    <w:rsid w:val="004B5A70"/>
    <w:rsid w:val="004B5E05"/>
    <w:rsid w:val="004B5FAE"/>
    <w:rsid w:val="004B75CF"/>
    <w:rsid w:val="004B7D1B"/>
    <w:rsid w:val="004C0893"/>
    <w:rsid w:val="004C0A9A"/>
    <w:rsid w:val="004C0B0D"/>
    <w:rsid w:val="004C105A"/>
    <w:rsid w:val="004C1B3D"/>
    <w:rsid w:val="004C2514"/>
    <w:rsid w:val="004C2532"/>
    <w:rsid w:val="004C2976"/>
    <w:rsid w:val="004C2A8D"/>
    <w:rsid w:val="004C38FF"/>
    <w:rsid w:val="004C3F87"/>
    <w:rsid w:val="004C44C9"/>
    <w:rsid w:val="004C45D9"/>
    <w:rsid w:val="004C4A20"/>
    <w:rsid w:val="004C4CB5"/>
    <w:rsid w:val="004C4DFD"/>
    <w:rsid w:val="004C4E23"/>
    <w:rsid w:val="004C54F5"/>
    <w:rsid w:val="004C57CF"/>
    <w:rsid w:val="004C5C71"/>
    <w:rsid w:val="004C6232"/>
    <w:rsid w:val="004C7E3C"/>
    <w:rsid w:val="004D0421"/>
    <w:rsid w:val="004D0A06"/>
    <w:rsid w:val="004D0C0B"/>
    <w:rsid w:val="004D0CE5"/>
    <w:rsid w:val="004D0D79"/>
    <w:rsid w:val="004D17EF"/>
    <w:rsid w:val="004D3755"/>
    <w:rsid w:val="004D3FE4"/>
    <w:rsid w:val="004D4B78"/>
    <w:rsid w:val="004D5BCE"/>
    <w:rsid w:val="004D60CC"/>
    <w:rsid w:val="004D61E9"/>
    <w:rsid w:val="004D658A"/>
    <w:rsid w:val="004D6ACF"/>
    <w:rsid w:val="004D6D52"/>
    <w:rsid w:val="004E08BB"/>
    <w:rsid w:val="004E10AE"/>
    <w:rsid w:val="004E11AF"/>
    <w:rsid w:val="004E125F"/>
    <w:rsid w:val="004E14EB"/>
    <w:rsid w:val="004E2E7B"/>
    <w:rsid w:val="004E36C7"/>
    <w:rsid w:val="004E37E7"/>
    <w:rsid w:val="004E3A65"/>
    <w:rsid w:val="004E4196"/>
    <w:rsid w:val="004E43DA"/>
    <w:rsid w:val="004E4B65"/>
    <w:rsid w:val="004E50B4"/>
    <w:rsid w:val="004E57F6"/>
    <w:rsid w:val="004E5872"/>
    <w:rsid w:val="004E5983"/>
    <w:rsid w:val="004E64CB"/>
    <w:rsid w:val="004E6A89"/>
    <w:rsid w:val="004E723D"/>
    <w:rsid w:val="004F0020"/>
    <w:rsid w:val="004F19FC"/>
    <w:rsid w:val="004F1CC5"/>
    <w:rsid w:val="004F21D2"/>
    <w:rsid w:val="004F28FD"/>
    <w:rsid w:val="004F2B67"/>
    <w:rsid w:val="004F327F"/>
    <w:rsid w:val="004F3516"/>
    <w:rsid w:val="004F3C79"/>
    <w:rsid w:val="004F439B"/>
    <w:rsid w:val="004F43F7"/>
    <w:rsid w:val="004F4642"/>
    <w:rsid w:val="004F63E8"/>
    <w:rsid w:val="004F64EF"/>
    <w:rsid w:val="004F6F8D"/>
    <w:rsid w:val="004F73D2"/>
    <w:rsid w:val="004F772E"/>
    <w:rsid w:val="0050074F"/>
    <w:rsid w:val="0050087D"/>
    <w:rsid w:val="00501008"/>
    <w:rsid w:val="00501625"/>
    <w:rsid w:val="00501696"/>
    <w:rsid w:val="005018FE"/>
    <w:rsid w:val="0050193B"/>
    <w:rsid w:val="00501C1D"/>
    <w:rsid w:val="0050276F"/>
    <w:rsid w:val="005027D4"/>
    <w:rsid w:val="00503E11"/>
    <w:rsid w:val="00504052"/>
    <w:rsid w:val="00504282"/>
    <w:rsid w:val="005049EB"/>
    <w:rsid w:val="00505805"/>
    <w:rsid w:val="00505B80"/>
    <w:rsid w:val="0050626A"/>
    <w:rsid w:val="005062D1"/>
    <w:rsid w:val="0050682B"/>
    <w:rsid w:val="005069B3"/>
    <w:rsid w:val="005069D3"/>
    <w:rsid w:val="00506A24"/>
    <w:rsid w:val="00507032"/>
    <w:rsid w:val="005075C0"/>
    <w:rsid w:val="005101C5"/>
    <w:rsid w:val="00510387"/>
    <w:rsid w:val="00510621"/>
    <w:rsid w:val="00511AFA"/>
    <w:rsid w:val="00511EE6"/>
    <w:rsid w:val="00512503"/>
    <w:rsid w:val="0051298A"/>
    <w:rsid w:val="00512CC9"/>
    <w:rsid w:val="00514024"/>
    <w:rsid w:val="0051448B"/>
    <w:rsid w:val="005147C7"/>
    <w:rsid w:val="00514BCD"/>
    <w:rsid w:val="00514C52"/>
    <w:rsid w:val="00515B23"/>
    <w:rsid w:val="00515CDA"/>
    <w:rsid w:val="00515F52"/>
    <w:rsid w:val="005168A9"/>
    <w:rsid w:val="00516BC0"/>
    <w:rsid w:val="005171A0"/>
    <w:rsid w:val="005173D5"/>
    <w:rsid w:val="005174A5"/>
    <w:rsid w:val="005174FA"/>
    <w:rsid w:val="00517753"/>
    <w:rsid w:val="005200DB"/>
    <w:rsid w:val="005208AF"/>
    <w:rsid w:val="00520C1D"/>
    <w:rsid w:val="00520D0A"/>
    <w:rsid w:val="00520E54"/>
    <w:rsid w:val="005210D9"/>
    <w:rsid w:val="00521130"/>
    <w:rsid w:val="005211DD"/>
    <w:rsid w:val="00521377"/>
    <w:rsid w:val="0052153A"/>
    <w:rsid w:val="00521DA1"/>
    <w:rsid w:val="0052280E"/>
    <w:rsid w:val="0052332D"/>
    <w:rsid w:val="005234EC"/>
    <w:rsid w:val="0052407A"/>
    <w:rsid w:val="005240BD"/>
    <w:rsid w:val="00524240"/>
    <w:rsid w:val="005247F1"/>
    <w:rsid w:val="00524E4B"/>
    <w:rsid w:val="00525062"/>
    <w:rsid w:val="0052510C"/>
    <w:rsid w:val="00525120"/>
    <w:rsid w:val="005252D1"/>
    <w:rsid w:val="00525410"/>
    <w:rsid w:val="00525536"/>
    <w:rsid w:val="005258E9"/>
    <w:rsid w:val="00525CCB"/>
    <w:rsid w:val="005260A6"/>
    <w:rsid w:val="00526662"/>
    <w:rsid w:val="00526AA5"/>
    <w:rsid w:val="00526EE9"/>
    <w:rsid w:val="005279FD"/>
    <w:rsid w:val="00530226"/>
    <w:rsid w:val="00530986"/>
    <w:rsid w:val="00530F3F"/>
    <w:rsid w:val="00531B8A"/>
    <w:rsid w:val="00532275"/>
    <w:rsid w:val="00532504"/>
    <w:rsid w:val="00532D5D"/>
    <w:rsid w:val="00532FE0"/>
    <w:rsid w:val="00534F78"/>
    <w:rsid w:val="00535D5C"/>
    <w:rsid w:val="00535F5E"/>
    <w:rsid w:val="00536137"/>
    <w:rsid w:val="005361BF"/>
    <w:rsid w:val="00536241"/>
    <w:rsid w:val="00536345"/>
    <w:rsid w:val="00537070"/>
    <w:rsid w:val="005379B3"/>
    <w:rsid w:val="00537E49"/>
    <w:rsid w:val="00540976"/>
    <w:rsid w:val="0054108C"/>
    <w:rsid w:val="005416EF"/>
    <w:rsid w:val="005424BD"/>
    <w:rsid w:val="00543354"/>
    <w:rsid w:val="00543F07"/>
    <w:rsid w:val="005441AD"/>
    <w:rsid w:val="00544881"/>
    <w:rsid w:val="005449F3"/>
    <w:rsid w:val="00544A1A"/>
    <w:rsid w:val="005454B1"/>
    <w:rsid w:val="00546300"/>
    <w:rsid w:val="00546CE9"/>
    <w:rsid w:val="00546F63"/>
    <w:rsid w:val="00547670"/>
    <w:rsid w:val="0054770B"/>
    <w:rsid w:val="0054770D"/>
    <w:rsid w:val="00547B63"/>
    <w:rsid w:val="00547C35"/>
    <w:rsid w:val="00547DC1"/>
    <w:rsid w:val="00547E86"/>
    <w:rsid w:val="0055191C"/>
    <w:rsid w:val="005522CC"/>
    <w:rsid w:val="00552CF3"/>
    <w:rsid w:val="005533FF"/>
    <w:rsid w:val="00554908"/>
    <w:rsid w:val="00554EA4"/>
    <w:rsid w:val="00555062"/>
    <w:rsid w:val="0055535B"/>
    <w:rsid w:val="00555718"/>
    <w:rsid w:val="005557AD"/>
    <w:rsid w:val="00555D82"/>
    <w:rsid w:val="0055600C"/>
    <w:rsid w:val="005561A2"/>
    <w:rsid w:val="005564C3"/>
    <w:rsid w:val="0055657C"/>
    <w:rsid w:val="005569FD"/>
    <w:rsid w:val="00556C04"/>
    <w:rsid w:val="00556C1C"/>
    <w:rsid w:val="0055750B"/>
    <w:rsid w:val="0055778D"/>
    <w:rsid w:val="00557C88"/>
    <w:rsid w:val="00557F62"/>
    <w:rsid w:val="005601EF"/>
    <w:rsid w:val="0056022E"/>
    <w:rsid w:val="005604DF"/>
    <w:rsid w:val="0056081A"/>
    <w:rsid w:val="00560929"/>
    <w:rsid w:val="005617BE"/>
    <w:rsid w:val="00561DA7"/>
    <w:rsid w:val="00562259"/>
    <w:rsid w:val="00562694"/>
    <w:rsid w:val="00562960"/>
    <w:rsid w:val="00562BA4"/>
    <w:rsid w:val="00562E85"/>
    <w:rsid w:val="0056368B"/>
    <w:rsid w:val="00563A7E"/>
    <w:rsid w:val="00563AFB"/>
    <w:rsid w:val="00563F3A"/>
    <w:rsid w:val="00564080"/>
    <w:rsid w:val="0056415E"/>
    <w:rsid w:val="00564D33"/>
    <w:rsid w:val="00565978"/>
    <w:rsid w:val="0056600C"/>
    <w:rsid w:val="00566212"/>
    <w:rsid w:val="005663E8"/>
    <w:rsid w:val="005666F6"/>
    <w:rsid w:val="00567044"/>
    <w:rsid w:val="0057060B"/>
    <w:rsid w:val="00570789"/>
    <w:rsid w:val="00570D59"/>
    <w:rsid w:val="005715FC"/>
    <w:rsid w:val="00571B9C"/>
    <w:rsid w:val="00571BF0"/>
    <w:rsid w:val="00571FEE"/>
    <w:rsid w:val="00572DCA"/>
    <w:rsid w:val="00573479"/>
    <w:rsid w:val="00573872"/>
    <w:rsid w:val="00573894"/>
    <w:rsid w:val="00574593"/>
    <w:rsid w:val="00575533"/>
    <w:rsid w:val="00575848"/>
    <w:rsid w:val="00577172"/>
    <w:rsid w:val="00577724"/>
    <w:rsid w:val="005778B0"/>
    <w:rsid w:val="005803C5"/>
    <w:rsid w:val="00580E7A"/>
    <w:rsid w:val="00581A8A"/>
    <w:rsid w:val="005842B7"/>
    <w:rsid w:val="00585398"/>
    <w:rsid w:val="00586921"/>
    <w:rsid w:val="00586D7A"/>
    <w:rsid w:val="00586F10"/>
    <w:rsid w:val="005872F3"/>
    <w:rsid w:val="00587480"/>
    <w:rsid w:val="00587E6E"/>
    <w:rsid w:val="00587F17"/>
    <w:rsid w:val="0059032A"/>
    <w:rsid w:val="00590B34"/>
    <w:rsid w:val="00590C04"/>
    <w:rsid w:val="00590E2E"/>
    <w:rsid w:val="00590FE5"/>
    <w:rsid w:val="005913CB"/>
    <w:rsid w:val="005916D4"/>
    <w:rsid w:val="0059175D"/>
    <w:rsid w:val="005917FD"/>
    <w:rsid w:val="0059198F"/>
    <w:rsid w:val="00591E14"/>
    <w:rsid w:val="005925C8"/>
    <w:rsid w:val="0059265C"/>
    <w:rsid w:val="005926DF"/>
    <w:rsid w:val="00592F09"/>
    <w:rsid w:val="005939D8"/>
    <w:rsid w:val="005939D9"/>
    <w:rsid w:val="00593AEF"/>
    <w:rsid w:val="00593C33"/>
    <w:rsid w:val="00594121"/>
    <w:rsid w:val="005952BC"/>
    <w:rsid w:val="005954E0"/>
    <w:rsid w:val="00595FB7"/>
    <w:rsid w:val="00596003"/>
    <w:rsid w:val="005964D1"/>
    <w:rsid w:val="00596A0D"/>
    <w:rsid w:val="00596B2E"/>
    <w:rsid w:val="005970DC"/>
    <w:rsid w:val="00597FD6"/>
    <w:rsid w:val="005A022C"/>
    <w:rsid w:val="005A0284"/>
    <w:rsid w:val="005A1795"/>
    <w:rsid w:val="005A1B39"/>
    <w:rsid w:val="005A217F"/>
    <w:rsid w:val="005A251D"/>
    <w:rsid w:val="005A26E5"/>
    <w:rsid w:val="005A270F"/>
    <w:rsid w:val="005A2A0B"/>
    <w:rsid w:val="005A309D"/>
    <w:rsid w:val="005A37ED"/>
    <w:rsid w:val="005A4186"/>
    <w:rsid w:val="005A481F"/>
    <w:rsid w:val="005A4B5D"/>
    <w:rsid w:val="005A5E4E"/>
    <w:rsid w:val="005A60B0"/>
    <w:rsid w:val="005A6457"/>
    <w:rsid w:val="005A64DF"/>
    <w:rsid w:val="005A667C"/>
    <w:rsid w:val="005A6820"/>
    <w:rsid w:val="005A6D8F"/>
    <w:rsid w:val="005A6F8D"/>
    <w:rsid w:val="005A7143"/>
    <w:rsid w:val="005A71E5"/>
    <w:rsid w:val="005B09A1"/>
    <w:rsid w:val="005B1153"/>
    <w:rsid w:val="005B149D"/>
    <w:rsid w:val="005B20E0"/>
    <w:rsid w:val="005B2141"/>
    <w:rsid w:val="005B51D4"/>
    <w:rsid w:val="005B51F9"/>
    <w:rsid w:val="005B5211"/>
    <w:rsid w:val="005B522B"/>
    <w:rsid w:val="005B5E45"/>
    <w:rsid w:val="005B72ED"/>
    <w:rsid w:val="005B74FB"/>
    <w:rsid w:val="005B76F9"/>
    <w:rsid w:val="005C0198"/>
    <w:rsid w:val="005C0653"/>
    <w:rsid w:val="005C0766"/>
    <w:rsid w:val="005C112C"/>
    <w:rsid w:val="005C1228"/>
    <w:rsid w:val="005C1598"/>
    <w:rsid w:val="005C1AC4"/>
    <w:rsid w:val="005C24BC"/>
    <w:rsid w:val="005C25BB"/>
    <w:rsid w:val="005C295E"/>
    <w:rsid w:val="005C2BBB"/>
    <w:rsid w:val="005C2BE3"/>
    <w:rsid w:val="005C4443"/>
    <w:rsid w:val="005C44CC"/>
    <w:rsid w:val="005C4D7D"/>
    <w:rsid w:val="005C5164"/>
    <w:rsid w:val="005C54E0"/>
    <w:rsid w:val="005C5CC5"/>
    <w:rsid w:val="005C70C2"/>
    <w:rsid w:val="005C7B90"/>
    <w:rsid w:val="005D0E2C"/>
    <w:rsid w:val="005D0E84"/>
    <w:rsid w:val="005D1CEA"/>
    <w:rsid w:val="005D3371"/>
    <w:rsid w:val="005D3AD1"/>
    <w:rsid w:val="005D3D81"/>
    <w:rsid w:val="005D4C12"/>
    <w:rsid w:val="005D4C7F"/>
    <w:rsid w:val="005D544A"/>
    <w:rsid w:val="005D5489"/>
    <w:rsid w:val="005D650B"/>
    <w:rsid w:val="005D6BEB"/>
    <w:rsid w:val="005D7057"/>
    <w:rsid w:val="005D7782"/>
    <w:rsid w:val="005E05E4"/>
    <w:rsid w:val="005E11DB"/>
    <w:rsid w:val="005E1DD8"/>
    <w:rsid w:val="005E2289"/>
    <w:rsid w:val="005E22B0"/>
    <w:rsid w:val="005E2346"/>
    <w:rsid w:val="005E289F"/>
    <w:rsid w:val="005E2911"/>
    <w:rsid w:val="005E3042"/>
    <w:rsid w:val="005E4007"/>
    <w:rsid w:val="005E41C9"/>
    <w:rsid w:val="005E437B"/>
    <w:rsid w:val="005E4645"/>
    <w:rsid w:val="005E46E6"/>
    <w:rsid w:val="005E5217"/>
    <w:rsid w:val="005E5A16"/>
    <w:rsid w:val="005E60EB"/>
    <w:rsid w:val="005E6683"/>
    <w:rsid w:val="005E6EC6"/>
    <w:rsid w:val="005E7127"/>
    <w:rsid w:val="005E7365"/>
    <w:rsid w:val="005E7AB5"/>
    <w:rsid w:val="005F0B2F"/>
    <w:rsid w:val="005F0BB4"/>
    <w:rsid w:val="005F13CC"/>
    <w:rsid w:val="005F16AC"/>
    <w:rsid w:val="005F1A77"/>
    <w:rsid w:val="005F1F9B"/>
    <w:rsid w:val="005F2434"/>
    <w:rsid w:val="005F325E"/>
    <w:rsid w:val="005F3876"/>
    <w:rsid w:val="005F47FD"/>
    <w:rsid w:val="005F4AD6"/>
    <w:rsid w:val="005F589B"/>
    <w:rsid w:val="005F64C9"/>
    <w:rsid w:val="005F662D"/>
    <w:rsid w:val="005F6633"/>
    <w:rsid w:val="005F7351"/>
    <w:rsid w:val="005F7649"/>
    <w:rsid w:val="00600370"/>
    <w:rsid w:val="00600684"/>
    <w:rsid w:val="00600D15"/>
    <w:rsid w:val="00600D4C"/>
    <w:rsid w:val="00600F84"/>
    <w:rsid w:val="00601587"/>
    <w:rsid w:val="006015A1"/>
    <w:rsid w:val="00601612"/>
    <w:rsid w:val="00601A4F"/>
    <w:rsid w:val="006024C5"/>
    <w:rsid w:val="00602847"/>
    <w:rsid w:val="00603314"/>
    <w:rsid w:val="006034F5"/>
    <w:rsid w:val="00603585"/>
    <w:rsid w:val="006035EC"/>
    <w:rsid w:val="00604146"/>
    <w:rsid w:val="00604178"/>
    <w:rsid w:val="006047B5"/>
    <w:rsid w:val="00604C9B"/>
    <w:rsid w:val="0060501C"/>
    <w:rsid w:val="00605C52"/>
    <w:rsid w:val="00605E7B"/>
    <w:rsid w:val="00606057"/>
    <w:rsid w:val="0060645F"/>
    <w:rsid w:val="00606B8B"/>
    <w:rsid w:val="006072CF"/>
    <w:rsid w:val="00607302"/>
    <w:rsid w:val="006075CF"/>
    <w:rsid w:val="0060787E"/>
    <w:rsid w:val="0061077E"/>
    <w:rsid w:val="0061156A"/>
    <w:rsid w:val="0061302A"/>
    <w:rsid w:val="00613E32"/>
    <w:rsid w:val="006141BE"/>
    <w:rsid w:val="00615281"/>
    <w:rsid w:val="00615368"/>
    <w:rsid w:val="006153BD"/>
    <w:rsid w:val="00615F7B"/>
    <w:rsid w:val="006160FE"/>
    <w:rsid w:val="006161C6"/>
    <w:rsid w:val="006162F7"/>
    <w:rsid w:val="00616A28"/>
    <w:rsid w:val="00620001"/>
    <w:rsid w:val="006207D7"/>
    <w:rsid w:val="00620FD1"/>
    <w:rsid w:val="006212BA"/>
    <w:rsid w:val="006213A2"/>
    <w:rsid w:val="00621E1A"/>
    <w:rsid w:val="00621E22"/>
    <w:rsid w:val="006220F0"/>
    <w:rsid w:val="006220F9"/>
    <w:rsid w:val="006227EE"/>
    <w:rsid w:val="00622C10"/>
    <w:rsid w:val="00622CCF"/>
    <w:rsid w:val="00622E3E"/>
    <w:rsid w:val="00623080"/>
    <w:rsid w:val="00623830"/>
    <w:rsid w:val="006238A1"/>
    <w:rsid w:val="006241B1"/>
    <w:rsid w:val="00624EFE"/>
    <w:rsid w:val="00625411"/>
    <w:rsid w:val="006256F7"/>
    <w:rsid w:val="00625A56"/>
    <w:rsid w:val="00625CD8"/>
    <w:rsid w:val="00625DF0"/>
    <w:rsid w:val="00625E69"/>
    <w:rsid w:val="0062663B"/>
    <w:rsid w:val="0063001E"/>
    <w:rsid w:val="00632055"/>
    <w:rsid w:val="006335AC"/>
    <w:rsid w:val="0063403B"/>
    <w:rsid w:val="00635F3A"/>
    <w:rsid w:val="006365C3"/>
    <w:rsid w:val="00636BD3"/>
    <w:rsid w:val="006373DB"/>
    <w:rsid w:val="006402B0"/>
    <w:rsid w:val="00640CF8"/>
    <w:rsid w:val="00640EA6"/>
    <w:rsid w:val="00640EED"/>
    <w:rsid w:val="006413F2"/>
    <w:rsid w:val="006417B5"/>
    <w:rsid w:val="00641825"/>
    <w:rsid w:val="00641C9D"/>
    <w:rsid w:val="00641EF0"/>
    <w:rsid w:val="00642EE9"/>
    <w:rsid w:val="0064407F"/>
    <w:rsid w:val="006444E0"/>
    <w:rsid w:val="0064486F"/>
    <w:rsid w:val="00644C87"/>
    <w:rsid w:val="00644DB3"/>
    <w:rsid w:val="00645681"/>
    <w:rsid w:val="00645C24"/>
    <w:rsid w:val="00645F62"/>
    <w:rsid w:val="006471B6"/>
    <w:rsid w:val="00647BE4"/>
    <w:rsid w:val="00647E7F"/>
    <w:rsid w:val="00647FB3"/>
    <w:rsid w:val="006502BC"/>
    <w:rsid w:val="0065032A"/>
    <w:rsid w:val="0065183F"/>
    <w:rsid w:val="00652091"/>
    <w:rsid w:val="0065232E"/>
    <w:rsid w:val="006524B7"/>
    <w:rsid w:val="0065272A"/>
    <w:rsid w:val="00652880"/>
    <w:rsid w:val="00652A5D"/>
    <w:rsid w:val="00652D68"/>
    <w:rsid w:val="0065306E"/>
    <w:rsid w:val="0065325A"/>
    <w:rsid w:val="0065348B"/>
    <w:rsid w:val="00653AEB"/>
    <w:rsid w:val="006551F3"/>
    <w:rsid w:val="0065521B"/>
    <w:rsid w:val="00655A9E"/>
    <w:rsid w:val="00655BB3"/>
    <w:rsid w:val="00655D53"/>
    <w:rsid w:val="00655EEB"/>
    <w:rsid w:val="006567A4"/>
    <w:rsid w:val="00657F28"/>
    <w:rsid w:val="00657FDC"/>
    <w:rsid w:val="0066036C"/>
    <w:rsid w:val="0066070F"/>
    <w:rsid w:val="006608AE"/>
    <w:rsid w:val="00660E0D"/>
    <w:rsid w:val="00661073"/>
    <w:rsid w:val="006612B8"/>
    <w:rsid w:val="0066297D"/>
    <w:rsid w:val="00662C5F"/>
    <w:rsid w:val="006639E2"/>
    <w:rsid w:val="00664429"/>
    <w:rsid w:val="00665526"/>
    <w:rsid w:val="0066566D"/>
    <w:rsid w:val="0066577B"/>
    <w:rsid w:val="006662B5"/>
    <w:rsid w:val="006670D5"/>
    <w:rsid w:val="00667294"/>
    <w:rsid w:val="0066767D"/>
    <w:rsid w:val="00667C80"/>
    <w:rsid w:val="00670C14"/>
    <w:rsid w:val="00670FCE"/>
    <w:rsid w:val="0067140B"/>
    <w:rsid w:val="00671B89"/>
    <w:rsid w:val="00671E69"/>
    <w:rsid w:val="00672466"/>
    <w:rsid w:val="00672E9F"/>
    <w:rsid w:val="00674C84"/>
    <w:rsid w:val="00675161"/>
    <w:rsid w:val="0067549B"/>
    <w:rsid w:val="006757D6"/>
    <w:rsid w:val="0067621C"/>
    <w:rsid w:val="00676840"/>
    <w:rsid w:val="00676CF9"/>
    <w:rsid w:val="006771E9"/>
    <w:rsid w:val="00677292"/>
    <w:rsid w:val="00677CA1"/>
    <w:rsid w:val="00677EDB"/>
    <w:rsid w:val="00677EE5"/>
    <w:rsid w:val="00680764"/>
    <w:rsid w:val="00680FAD"/>
    <w:rsid w:val="00681006"/>
    <w:rsid w:val="00681F6F"/>
    <w:rsid w:val="00682F08"/>
    <w:rsid w:val="00683699"/>
    <w:rsid w:val="00683E10"/>
    <w:rsid w:val="006849FF"/>
    <w:rsid w:val="00684F2D"/>
    <w:rsid w:val="0068564F"/>
    <w:rsid w:val="00685744"/>
    <w:rsid w:val="006859C4"/>
    <w:rsid w:val="00685F0E"/>
    <w:rsid w:val="0068653B"/>
    <w:rsid w:val="006871AF"/>
    <w:rsid w:val="00687E08"/>
    <w:rsid w:val="00687F47"/>
    <w:rsid w:val="0069009A"/>
    <w:rsid w:val="0069066A"/>
    <w:rsid w:val="00690FC8"/>
    <w:rsid w:val="006911D6"/>
    <w:rsid w:val="00691703"/>
    <w:rsid w:val="00692A32"/>
    <w:rsid w:val="006947E0"/>
    <w:rsid w:val="00694F4A"/>
    <w:rsid w:val="006957BA"/>
    <w:rsid w:val="00695899"/>
    <w:rsid w:val="0069629D"/>
    <w:rsid w:val="00696666"/>
    <w:rsid w:val="0069699E"/>
    <w:rsid w:val="00697038"/>
    <w:rsid w:val="006A068B"/>
    <w:rsid w:val="006A0B08"/>
    <w:rsid w:val="006A18DA"/>
    <w:rsid w:val="006A2692"/>
    <w:rsid w:val="006A2824"/>
    <w:rsid w:val="006A28EF"/>
    <w:rsid w:val="006A5B08"/>
    <w:rsid w:val="006A6185"/>
    <w:rsid w:val="006A72B9"/>
    <w:rsid w:val="006A7B68"/>
    <w:rsid w:val="006B028C"/>
    <w:rsid w:val="006B02BF"/>
    <w:rsid w:val="006B0539"/>
    <w:rsid w:val="006B0AB8"/>
    <w:rsid w:val="006B0F84"/>
    <w:rsid w:val="006B11A9"/>
    <w:rsid w:val="006B1C70"/>
    <w:rsid w:val="006B1D7E"/>
    <w:rsid w:val="006B2F3A"/>
    <w:rsid w:val="006B3139"/>
    <w:rsid w:val="006B35D9"/>
    <w:rsid w:val="006B3BE1"/>
    <w:rsid w:val="006B410E"/>
    <w:rsid w:val="006B42D8"/>
    <w:rsid w:val="006B47BB"/>
    <w:rsid w:val="006B4F66"/>
    <w:rsid w:val="006B53F9"/>
    <w:rsid w:val="006B5550"/>
    <w:rsid w:val="006B5B7C"/>
    <w:rsid w:val="006B72A0"/>
    <w:rsid w:val="006B775E"/>
    <w:rsid w:val="006B7B95"/>
    <w:rsid w:val="006B7C2F"/>
    <w:rsid w:val="006C097B"/>
    <w:rsid w:val="006C1081"/>
    <w:rsid w:val="006C1405"/>
    <w:rsid w:val="006C17A0"/>
    <w:rsid w:val="006C230F"/>
    <w:rsid w:val="006C243F"/>
    <w:rsid w:val="006C25CB"/>
    <w:rsid w:val="006C3B03"/>
    <w:rsid w:val="006C3C52"/>
    <w:rsid w:val="006C433F"/>
    <w:rsid w:val="006C4914"/>
    <w:rsid w:val="006C4B62"/>
    <w:rsid w:val="006C4BE4"/>
    <w:rsid w:val="006C4D27"/>
    <w:rsid w:val="006C5795"/>
    <w:rsid w:val="006C59A8"/>
    <w:rsid w:val="006C5C66"/>
    <w:rsid w:val="006C6A64"/>
    <w:rsid w:val="006C6EC2"/>
    <w:rsid w:val="006C73E6"/>
    <w:rsid w:val="006D06CB"/>
    <w:rsid w:val="006D06E4"/>
    <w:rsid w:val="006D09AA"/>
    <w:rsid w:val="006D20E3"/>
    <w:rsid w:val="006D2485"/>
    <w:rsid w:val="006D2E07"/>
    <w:rsid w:val="006D3D32"/>
    <w:rsid w:val="006D3D7B"/>
    <w:rsid w:val="006D5AFC"/>
    <w:rsid w:val="006D5C28"/>
    <w:rsid w:val="006D5E76"/>
    <w:rsid w:val="006D68E2"/>
    <w:rsid w:val="006D6931"/>
    <w:rsid w:val="006D6EF4"/>
    <w:rsid w:val="006D7424"/>
    <w:rsid w:val="006D771F"/>
    <w:rsid w:val="006D77F9"/>
    <w:rsid w:val="006D7EBB"/>
    <w:rsid w:val="006D7FBB"/>
    <w:rsid w:val="006E0D8F"/>
    <w:rsid w:val="006E109B"/>
    <w:rsid w:val="006E1235"/>
    <w:rsid w:val="006E15FD"/>
    <w:rsid w:val="006E29A1"/>
    <w:rsid w:val="006E2EBB"/>
    <w:rsid w:val="006E3C91"/>
    <w:rsid w:val="006E5E80"/>
    <w:rsid w:val="006E646C"/>
    <w:rsid w:val="006E777E"/>
    <w:rsid w:val="006E7EC1"/>
    <w:rsid w:val="006F0428"/>
    <w:rsid w:val="006F0750"/>
    <w:rsid w:val="006F0C48"/>
    <w:rsid w:val="006F16D6"/>
    <w:rsid w:val="006F3938"/>
    <w:rsid w:val="006F3BFD"/>
    <w:rsid w:val="006F412D"/>
    <w:rsid w:val="006F4606"/>
    <w:rsid w:val="006F4958"/>
    <w:rsid w:val="006F4C73"/>
    <w:rsid w:val="006F5468"/>
    <w:rsid w:val="006F5B2C"/>
    <w:rsid w:val="006F5E3B"/>
    <w:rsid w:val="006F651E"/>
    <w:rsid w:val="006F716E"/>
    <w:rsid w:val="006F783F"/>
    <w:rsid w:val="006F7915"/>
    <w:rsid w:val="00700D87"/>
    <w:rsid w:val="0070149D"/>
    <w:rsid w:val="0070190E"/>
    <w:rsid w:val="00701C3A"/>
    <w:rsid w:val="00701C59"/>
    <w:rsid w:val="00702608"/>
    <w:rsid w:val="007026C8"/>
    <w:rsid w:val="007029AF"/>
    <w:rsid w:val="00703ADE"/>
    <w:rsid w:val="00703DFC"/>
    <w:rsid w:val="00703E67"/>
    <w:rsid w:val="00704C7F"/>
    <w:rsid w:val="0070540E"/>
    <w:rsid w:val="00705614"/>
    <w:rsid w:val="007059E2"/>
    <w:rsid w:val="00705B56"/>
    <w:rsid w:val="0070612D"/>
    <w:rsid w:val="0070666A"/>
    <w:rsid w:val="00706A7B"/>
    <w:rsid w:val="00706CDA"/>
    <w:rsid w:val="00706F08"/>
    <w:rsid w:val="00706F87"/>
    <w:rsid w:val="00707086"/>
    <w:rsid w:val="007104BB"/>
    <w:rsid w:val="00710A93"/>
    <w:rsid w:val="007112ED"/>
    <w:rsid w:val="007113F1"/>
    <w:rsid w:val="00711A3E"/>
    <w:rsid w:val="00712B6E"/>
    <w:rsid w:val="007136CF"/>
    <w:rsid w:val="00714537"/>
    <w:rsid w:val="007146D5"/>
    <w:rsid w:val="00714E98"/>
    <w:rsid w:val="00715E60"/>
    <w:rsid w:val="0071766B"/>
    <w:rsid w:val="007178B6"/>
    <w:rsid w:val="00717CC9"/>
    <w:rsid w:val="007200BE"/>
    <w:rsid w:val="00720637"/>
    <w:rsid w:val="007206F0"/>
    <w:rsid w:val="0072143B"/>
    <w:rsid w:val="00721728"/>
    <w:rsid w:val="007218DE"/>
    <w:rsid w:val="00722213"/>
    <w:rsid w:val="007223A6"/>
    <w:rsid w:val="0072281E"/>
    <w:rsid w:val="00722CCD"/>
    <w:rsid w:val="00723AC9"/>
    <w:rsid w:val="00723BFF"/>
    <w:rsid w:val="00724653"/>
    <w:rsid w:val="00724F5F"/>
    <w:rsid w:val="00725B0C"/>
    <w:rsid w:val="00725C86"/>
    <w:rsid w:val="00725D26"/>
    <w:rsid w:val="00725F98"/>
    <w:rsid w:val="0072681F"/>
    <w:rsid w:val="007308A1"/>
    <w:rsid w:val="00730B32"/>
    <w:rsid w:val="0073134B"/>
    <w:rsid w:val="007321CC"/>
    <w:rsid w:val="00732B9F"/>
    <w:rsid w:val="007330DF"/>
    <w:rsid w:val="007341AF"/>
    <w:rsid w:val="007341DC"/>
    <w:rsid w:val="00734D83"/>
    <w:rsid w:val="007370C1"/>
    <w:rsid w:val="00737223"/>
    <w:rsid w:val="00740040"/>
    <w:rsid w:val="007407E9"/>
    <w:rsid w:val="00740E87"/>
    <w:rsid w:val="007416F1"/>
    <w:rsid w:val="0074206A"/>
    <w:rsid w:val="00742B60"/>
    <w:rsid w:val="007430CD"/>
    <w:rsid w:val="00743B66"/>
    <w:rsid w:val="0074507E"/>
    <w:rsid w:val="0074565D"/>
    <w:rsid w:val="00746408"/>
    <w:rsid w:val="007477E2"/>
    <w:rsid w:val="00747AFF"/>
    <w:rsid w:val="007500C0"/>
    <w:rsid w:val="0075039E"/>
    <w:rsid w:val="00751141"/>
    <w:rsid w:val="007514B8"/>
    <w:rsid w:val="007515BE"/>
    <w:rsid w:val="00752736"/>
    <w:rsid w:val="00752E1F"/>
    <w:rsid w:val="0075304E"/>
    <w:rsid w:val="00753D04"/>
    <w:rsid w:val="00753DF7"/>
    <w:rsid w:val="00754E79"/>
    <w:rsid w:val="00756BAF"/>
    <w:rsid w:val="0075703A"/>
    <w:rsid w:val="0075705F"/>
    <w:rsid w:val="00757206"/>
    <w:rsid w:val="00757B70"/>
    <w:rsid w:val="00760201"/>
    <w:rsid w:val="00760374"/>
    <w:rsid w:val="00760823"/>
    <w:rsid w:val="00760842"/>
    <w:rsid w:val="00760852"/>
    <w:rsid w:val="00761331"/>
    <w:rsid w:val="00762A14"/>
    <w:rsid w:val="0076309E"/>
    <w:rsid w:val="007640F5"/>
    <w:rsid w:val="00764AFD"/>
    <w:rsid w:val="00764BDE"/>
    <w:rsid w:val="00764EE1"/>
    <w:rsid w:val="00765AE4"/>
    <w:rsid w:val="0076600A"/>
    <w:rsid w:val="00766334"/>
    <w:rsid w:val="00766CED"/>
    <w:rsid w:val="00766FE7"/>
    <w:rsid w:val="0077062C"/>
    <w:rsid w:val="00771104"/>
    <w:rsid w:val="007715A7"/>
    <w:rsid w:val="007717A1"/>
    <w:rsid w:val="0077183D"/>
    <w:rsid w:val="00771ADB"/>
    <w:rsid w:val="007727B0"/>
    <w:rsid w:val="00772860"/>
    <w:rsid w:val="0077291B"/>
    <w:rsid w:val="00773412"/>
    <w:rsid w:val="00773FB1"/>
    <w:rsid w:val="007745FF"/>
    <w:rsid w:val="00774C1E"/>
    <w:rsid w:val="00774CFC"/>
    <w:rsid w:val="00775939"/>
    <w:rsid w:val="00775B5B"/>
    <w:rsid w:val="00775CF7"/>
    <w:rsid w:val="007762FB"/>
    <w:rsid w:val="0077646B"/>
    <w:rsid w:val="00776E0C"/>
    <w:rsid w:val="00777A4D"/>
    <w:rsid w:val="00777A94"/>
    <w:rsid w:val="00777F81"/>
    <w:rsid w:val="007800C4"/>
    <w:rsid w:val="00780217"/>
    <w:rsid w:val="007803B1"/>
    <w:rsid w:val="0078064B"/>
    <w:rsid w:val="007812DA"/>
    <w:rsid w:val="0078142D"/>
    <w:rsid w:val="007816F3"/>
    <w:rsid w:val="00781796"/>
    <w:rsid w:val="0078220A"/>
    <w:rsid w:val="007823CE"/>
    <w:rsid w:val="00782D9E"/>
    <w:rsid w:val="00782FAF"/>
    <w:rsid w:val="007830DB"/>
    <w:rsid w:val="007836CF"/>
    <w:rsid w:val="007845D9"/>
    <w:rsid w:val="0078485D"/>
    <w:rsid w:val="007849BB"/>
    <w:rsid w:val="00786361"/>
    <w:rsid w:val="00786DDF"/>
    <w:rsid w:val="007876FE"/>
    <w:rsid w:val="00787BDB"/>
    <w:rsid w:val="007905BE"/>
    <w:rsid w:val="00790DDD"/>
    <w:rsid w:val="007910F2"/>
    <w:rsid w:val="00791154"/>
    <w:rsid w:val="00791AF4"/>
    <w:rsid w:val="00791F09"/>
    <w:rsid w:val="00793009"/>
    <w:rsid w:val="00793398"/>
    <w:rsid w:val="00793D41"/>
    <w:rsid w:val="00793F6D"/>
    <w:rsid w:val="007943B9"/>
    <w:rsid w:val="00794654"/>
    <w:rsid w:val="007947C0"/>
    <w:rsid w:val="00795632"/>
    <w:rsid w:val="007957A4"/>
    <w:rsid w:val="00795969"/>
    <w:rsid w:val="007961A5"/>
    <w:rsid w:val="00796248"/>
    <w:rsid w:val="00796483"/>
    <w:rsid w:val="007969E2"/>
    <w:rsid w:val="00797081"/>
    <w:rsid w:val="007971A4"/>
    <w:rsid w:val="00797F60"/>
    <w:rsid w:val="007A0467"/>
    <w:rsid w:val="007A09F2"/>
    <w:rsid w:val="007A0B3D"/>
    <w:rsid w:val="007A1592"/>
    <w:rsid w:val="007A1656"/>
    <w:rsid w:val="007A1982"/>
    <w:rsid w:val="007A250B"/>
    <w:rsid w:val="007A291B"/>
    <w:rsid w:val="007A2FBD"/>
    <w:rsid w:val="007A34B6"/>
    <w:rsid w:val="007A3783"/>
    <w:rsid w:val="007A4062"/>
    <w:rsid w:val="007A4713"/>
    <w:rsid w:val="007A4A9A"/>
    <w:rsid w:val="007A58F6"/>
    <w:rsid w:val="007A62CE"/>
    <w:rsid w:val="007A6679"/>
    <w:rsid w:val="007A66B0"/>
    <w:rsid w:val="007A68BF"/>
    <w:rsid w:val="007A7A20"/>
    <w:rsid w:val="007A7CDC"/>
    <w:rsid w:val="007B0001"/>
    <w:rsid w:val="007B0D68"/>
    <w:rsid w:val="007B1722"/>
    <w:rsid w:val="007B20EB"/>
    <w:rsid w:val="007B2A59"/>
    <w:rsid w:val="007B33F4"/>
    <w:rsid w:val="007B3557"/>
    <w:rsid w:val="007B35CE"/>
    <w:rsid w:val="007B3C04"/>
    <w:rsid w:val="007B4827"/>
    <w:rsid w:val="007B4C91"/>
    <w:rsid w:val="007B4D6D"/>
    <w:rsid w:val="007B5A15"/>
    <w:rsid w:val="007B6705"/>
    <w:rsid w:val="007B6872"/>
    <w:rsid w:val="007B7AA7"/>
    <w:rsid w:val="007B7DFC"/>
    <w:rsid w:val="007C057F"/>
    <w:rsid w:val="007C059D"/>
    <w:rsid w:val="007C08A7"/>
    <w:rsid w:val="007C0CB6"/>
    <w:rsid w:val="007C1091"/>
    <w:rsid w:val="007C2705"/>
    <w:rsid w:val="007C3843"/>
    <w:rsid w:val="007C3B81"/>
    <w:rsid w:val="007C4171"/>
    <w:rsid w:val="007C4606"/>
    <w:rsid w:val="007C4AF0"/>
    <w:rsid w:val="007C4FFC"/>
    <w:rsid w:val="007C562F"/>
    <w:rsid w:val="007C6A8B"/>
    <w:rsid w:val="007C6E0B"/>
    <w:rsid w:val="007C7D8E"/>
    <w:rsid w:val="007D0C7A"/>
    <w:rsid w:val="007D1006"/>
    <w:rsid w:val="007D1285"/>
    <w:rsid w:val="007D1CE0"/>
    <w:rsid w:val="007D1D3B"/>
    <w:rsid w:val="007D2F6B"/>
    <w:rsid w:val="007D38A5"/>
    <w:rsid w:val="007D4164"/>
    <w:rsid w:val="007D436F"/>
    <w:rsid w:val="007D4828"/>
    <w:rsid w:val="007D52AC"/>
    <w:rsid w:val="007D5D3E"/>
    <w:rsid w:val="007D5EBF"/>
    <w:rsid w:val="007D6C8A"/>
    <w:rsid w:val="007D6F35"/>
    <w:rsid w:val="007D7055"/>
    <w:rsid w:val="007D7443"/>
    <w:rsid w:val="007D7726"/>
    <w:rsid w:val="007D7DF3"/>
    <w:rsid w:val="007E16A8"/>
    <w:rsid w:val="007E1B16"/>
    <w:rsid w:val="007E2F07"/>
    <w:rsid w:val="007E304D"/>
    <w:rsid w:val="007E319B"/>
    <w:rsid w:val="007E359A"/>
    <w:rsid w:val="007E3767"/>
    <w:rsid w:val="007E38EB"/>
    <w:rsid w:val="007E3D96"/>
    <w:rsid w:val="007E40E2"/>
    <w:rsid w:val="007E4605"/>
    <w:rsid w:val="007E4AF5"/>
    <w:rsid w:val="007E4D65"/>
    <w:rsid w:val="007E5490"/>
    <w:rsid w:val="007E7040"/>
    <w:rsid w:val="007F00F5"/>
    <w:rsid w:val="007F07F4"/>
    <w:rsid w:val="007F0D0C"/>
    <w:rsid w:val="007F113F"/>
    <w:rsid w:val="007F1337"/>
    <w:rsid w:val="007F13F9"/>
    <w:rsid w:val="007F14E1"/>
    <w:rsid w:val="007F16A4"/>
    <w:rsid w:val="007F1901"/>
    <w:rsid w:val="007F1AB7"/>
    <w:rsid w:val="007F252F"/>
    <w:rsid w:val="007F29D6"/>
    <w:rsid w:val="007F2A82"/>
    <w:rsid w:val="007F2BB5"/>
    <w:rsid w:val="007F2BEA"/>
    <w:rsid w:val="007F2D7F"/>
    <w:rsid w:val="007F30B7"/>
    <w:rsid w:val="007F332A"/>
    <w:rsid w:val="007F3B4D"/>
    <w:rsid w:val="007F4B53"/>
    <w:rsid w:val="007F4CCD"/>
    <w:rsid w:val="007F4F46"/>
    <w:rsid w:val="007F50DA"/>
    <w:rsid w:val="007F51E4"/>
    <w:rsid w:val="007F56C8"/>
    <w:rsid w:val="007F5ABD"/>
    <w:rsid w:val="007F5B59"/>
    <w:rsid w:val="007F5DC1"/>
    <w:rsid w:val="007F7C9C"/>
    <w:rsid w:val="007F7DE1"/>
    <w:rsid w:val="007F7E4D"/>
    <w:rsid w:val="008004EF"/>
    <w:rsid w:val="00800805"/>
    <w:rsid w:val="00800A71"/>
    <w:rsid w:val="008015BD"/>
    <w:rsid w:val="00801B20"/>
    <w:rsid w:val="0080252C"/>
    <w:rsid w:val="0080307C"/>
    <w:rsid w:val="0080353E"/>
    <w:rsid w:val="008037E1"/>
    <w:rsid w:val="0080408C"/>
    <w:rsid w:val="00804E00"/>
    <w:rsid w:val="00804EAE"/>
    <w:rsid w:val="00805195"/>
    <w:rsid w:val="0080528E"/>
    <w:rsid w:val="008052FB"/>
    <w:rsid w:val="0080561E"/>
    <w:rsid w:val="00805AD9"/>
    <w:rsid w:val="00805D12"/>
    <w:rsid w:val="008064D7"/>
    <w:rsid w:val="00806557"/>
    <w:rsid w:val="0080695F"/>
    <w:rsid w:val="00806976"/>
    <w:rsid w:val="00807213"/>
    <w:rsid w:val="00807856"/>
    <w:rsid w:val="008078F6"/>
    <w:rsid w:val="00807945"/>
    <w:rsid w:val="00807CE0"/>
    <w:rsid w:val="008103B8"/>
    <w:rsid w:val="00810BBC"/>
    <w:rsid w:val="0081234B"/>
    <w:rsid w:val="0081336B"/>
    <w:rsid w:val="008133C7"/>
    <w:rsid w:val="008135D8"/>
    <w:rsid w:val="00814567"/>
    <w:rsid w:val="00814E65"/>
    <w:rsid w:val="008153D1"/>
    <w:rsid w:val="008155B6"/>
    <w:rsid w:val="00815FEF"/>
    <w:rsid w:val="00816A0B"/>
    <w:rsid w:val="00816BE8"/>
    <w:rsid w:val="008171E0"/>
    <w:rsid w:val="00820E37"/>
    <w:rsid w:val="00821A91"/>
    <w:rsid w:val="00821EBC"/>
    <w:rsid w:val="00822621"/>
    <w:rsid w:val="008231D0"/>
    <w:rsid w:val="0082366C"/>
    <w:rsid w:val="00824D22"/>
    <w:rsid w:val="00824F8A"/>
    <w:rsid w:val="0082605C"/>
    <w:rsid w:val="008266D7"/>
    <w:rsid w:val="0082775F"/>
    <w:rsid w:val="00830060"/>
    <w:rsid w:val="00830331"/>
    <w:rsid w:val="008303A2"/>
    <w:rsid w:val="008306AB"/>
    <w:rsid w:val="00830CD4"/>
    <w:rsid w:val="008310D7"/>
    <w:rsid w:val="00831F55"/>
    <w:rsid w:val="00831FBE"/>
    <w:rsid w:val="008321AB"/>
    <w:rsid w:val="00832DBC"/>
    <w:rsid w:val="00833419"/>
    <w:rsid w:val="00833F23"/>
    <w:rsid w:val="008354AB"/>
    <w:rsid w:val="008355E9"/>
    <w:rsid w:val="00835770"/>
    <w:rsid w:val="00835FC6"/>
    <w:rsid w:val="0083616B"/>
    <w:rsid w:val="00836F86"/>
    <w:rsid w:val="0083766D"/>
    <w:rsid w:val="00837E8F"/>
    <w:rsid w:val="008402B4"/>
    <w:rsid w:val="0084076A"/>
    <w:rsid w:val="00840917"/>
    <w:rsid w:val="00840A3B"/>
    <w:rsid w:val="00841C48"/>
    <w:rsid w:val="0084225B"/>
    <w:rsid w:val="0084331A"/>
    <w:rsid w:val="00843484"/>
    <w:rsid w:val="00843BD9"/>
    <w:rsid w:val="00843DC5"/>
    <w:rsid w:val="00843F55"/>
    <w:rsid w:val="00843F8E"/>
    <w:rsid w:val="008444A9"/>
    <w:rsid w:val="00844AAE"/>
    <w:rsid w:val="0084614F"/>
    <w:rsid w:val="00846D5A"/>
    <w:rsid w:val="00846DF2"/>
    <w:rsid w:val="00851ADC"/>
    <w:rsid w:val="008520BE"/>
    <w:rsid w:val="008527CB"/>
    <w:rsid w:val="008528EC"/>
    <w:rsid w:val="008529C3"/>
    <w:rsid w:val="00852BDF"/>
    <w:rsid w:val="00853314"/>
    <w:rsid w:val="00853B1A"/>
    <w:rsid w:val="00853BDB"/>
    <w:rsid w:val="00853C4B"/>
    <w:rsid w:val="0085469E"/>
    <w:rsid w:val="0085567F"/>
    <w:rsid w:val="008556D7"/>
    <w:rsid w:val="00855887"/>
    <w:rsid w:val="00855D83"/>
    <w:rsid w:val="00856ACA"/>
    <w:rsid w:val="00856BC8"/>
    <w:rsid w:val="008571EE"/>
    <w:rsid w:val="00860395"/>
    <w:rsid w:val="00860DF6"/>
    <w:rsid w:val="00861480"/>
    <w:rsid w:val="008617A1"/>
    <w:rsid w:val="00862693"/>
    <w:rsid w:val="00862CDC"/>
    <w:rsid w:val="00863566"/>
    <w:rsid w:val="00863750"/>
    <w:rsid w:val="00863C3B"/>
    <w:rsid w:val="00863EC1"/>
    <w:rsid w:val="00865645"/>
    <w:rsid w:val="00865E1E"/>
    <w:rsid w:val="0086630B"/>
    <w:rsid w:val="0086632D"/>
    <w:rsid w:val="00866540"/>
    <w:rsid w:val="00866FBF"/>
    <w:rsid w:val="008673D9"/>
    <w:rsid w:val="00867C44"/>
    <w:rsid w:val="00870563"/>
    <w:rsid w:val="00870974"/>
    <w:rsid w:val="00870992"/>
    <w:rsid w:val="00870A0B"/>
    <w:rsid w:val="00871316"/>
    <w:rsid w:val="00871D8B"/>
    <w:rsid w:val="008729B4"/>
    <w:rsid w:val="00873456"/>
    <w:rsid w:val="008739D0"/>
    <w:rsid w:val="008741DD"/>
    <w:rsid w:val="00874238"/>
    <w:rsid w:val="00876724"/>
    <w:rsid w:val="00876C33"/>
    <w:rsid w:val="00877354"/>
    <w:rsid w:val="00877DFA"/>
    <w:rsid w:val="0088004E"/>
    <w:rsid w:val="008804EB"/>
    <w:rsid w:val="00880A0B"/>
    <w:rsid w:val="00880EEE"/>
    <w:rsid w:val="00881411"/>
    <w:rsid w:val="00881BCF"/>
    <w:rsid w:val="0088253D"/>
    <w:rsid w:val="00882644"/>
    <w:rsid w:val="00882A0F"/>
    <w:rsid w:val="0088309C"/>
    <w:rsid w:val="008833D4"/>
    <w:rsid w:val="008835E5"/>
    <w:rsid w:val="00883A53"/>
    <w:rsid w:val="00884643"/>
    <w:rsid w:val="00884DF0"/>
    <w:rsid w:val="008856FE"/>
    <w:rsid w:val="008857E8"/>
    <w:rsid w:val="008862C5"/>
    <w:rsid w:val="00887814"/>
    <w:rsid w:val="0089060E"/>
    <w:rsid w:val="00890C3A"/>
    <w:rsid w:val="00890DB7"/>
    <w:rsid w:val="0089181B"/>
    <w:rsid w:val="008918CD"/>
    <w:rsid w:val="00892737"/>
    <w:rsid w:val="00892D7E"/>
    <w:rsid w:val="00893103"/>
    <w:rsid w:val="00895611"/>
    <w:rsid w:val="00895CF7"/>
    <w:rsid w:val="00895F76"/>
    <w:rsid w:val="008965B3"/>
    <w:rsid w:val="00896ED9"/>
    <w:rsid w:val="00897358"/>
    <w:rsid w:val="00897638"/>
    <w:rsid w:val="00897A30"/>
    <w:rsid w:val="00897B47"/>
    <w:rsid w:val="008A012F"/>
    <w:rsid w:val="008A0588"/>
    <w:rsid w:val="008A161B"/>
    <w:rsid w:val="008A1631"/>
    <w:rsid w:val="008A27BC"/>
    <w:rsid w:val="008A36C5"/>
    <w:rsid w:val="008A3932"/>
    <w:rsid w:val="008A3C65"/>
    <w:rsid w:val="008A3DE7"/>
    <w:rsid w:val="008A42B1"/>
    <w:rsid w:val="008A4C5C"/>
    <w:rsid w:val="008A4E00"/>
    <w:rsid w:val="008A5305"/>
    <w:rsid w:val="008A5CD5"/>
    <w:rsid w:val="008A6032"/>
    <w:rsid w:val="008A60AA"/>
    <w:rsid w:val="008A69CB"/>
    <w:rsid w:val="008A71BA"/>
    <w:rsid w:val="008A76CF"/>
    <w:rsid w:val="008B04E9"/>
    <w:rsid w:val="008B0D72"/>
    <w:rsid w:val="008B0DD2"/>
    <w:rsid w:val="008B161B"/>
    <w:rsid w:val="008B2BB9"/>
    <w:rsid w:val="008B3018"/>
    <w:rsid w:val="008B3E85"/>
    <w:rsid w:val="008B5A7D"/>
    <w:rsid w:val="008B669F"/>
    <w:rsid w:val="008B66AE"/>
    <w:rsid w:val="008B72E2"/>
    <w:rsid w:val="008B7377"/>
    <w:rsid w:val="008C02D0"/>
    <w:rsid w:val="008C05B7"/>
    <w:rsid w:val="008C27EC"/>
    <w:rsid w:val="008C2C47"/>
    <w:rsid w:val="008C2DA8"/>
    <w:rsid w:val="008C34F5"/>
    <w:rsid w:val="008C3796"/>
    <w:rsid w:val="008C48D5"/>
    <w:rsid w:val="008C5380"/>
    <w:rsid w:val="008C586B"/>
    <w:rsid w:val="008C6BDB"/>
    <w:rsid w:val="008C6E0A"/>
    <w:rsid w:val="008C7083"/>
    <w:rsid w:val="008C7313"/>
    <w:rsid w:val="008C7CA1"/>
    <w:rsid w:val="008D01C6"/>
    <w:rsid w:val="008D060D"/>
    <w:rsid w:val="008D08C9"/>
    <w:rsid w:val="008D10F6"/>
    <w:rsid w:val="008D284E"/>
    <w:rsid w:val="008D28BD"/>
    <w:rsid w:val="008D2D13"/>
    <w:rsid w:val="008D33B4"/>
    <w:rsid w:val="008D4C08"/>
    <w:rsid w:val="008D7C5D"/>
    <w:rsid w:val="008E0732"/>
    <w:rsid w:val="008E18AA"/>
    <w:rsid w:val="008E1CF9"/>
    <w:rsid w:val="008E21B4"/>
    <w:rsid w:val="008E2CF7"/>
    <w:rsid w:val="008E2FA2"/>
    <w:rsid w:val="008E3B6E"/>
    <w:rsid w:val="008E420B"/>
    <w:rsid w:val="008E445F"/>
    <w:rsid w:val="008E4B8F"/>
    <w:rsid w:val="008E5037"/>
    <w:rsid w:val="008E54F1"/>
    <w:rsid w:val="008E58FC"/>
    <w:rsid w:val="008E5B33"/>
    <w:rsid w:val="008E6043"/>
    <w:rsid w:val="008E6353"/>
    <w:rsid w:val="008E6406"/>
    <w:rsid w:val="008E6F55"/>
    <w:rsid w:val="008E7074"/>
    <w:rsid w:val="008E7EED"/>
    <w:rsid w:val="008F0B2A"/>
    <w:rsid w:val="008F1594"/>
    <w:rsid w:val="008F1643"/>
    <w:rsid w:val="008F1BCF"/>
    <w:rsid w:val="008F20BB"/>
    <w:rsid w:val="008F2451"/>
    <w:rsid w:val="008F25C2"/>
    <w:rsid w:val="008F276F"/>
    <w:rsid w:val="008F3128"/>
    <w:rsid w:val="008F33FE"/>
    <w:rsid w:val="008F34F5"/>
    <w:rsid w:val="008F3E44"/>
    <w:rsid w:val="008F4358"/>
    <w:rsid w:val="008F4810"/>
    <w:rsid w:val="008F4C7B"/>
    <w:rsid w:val="008F5029"/>
    <w:rsid w:val="008F534A"/>
    <w:rsid w:val="008F5483"/>
    <w:rsid w:val="008F554F"/>
    <w:rsid w:val="008F5E79"/>
    <w:rsid w:val="008F656F"/>
    <w:rsid w:val="008F7934"/>
    <w:rsid w:val="00900692"/>
    <w:rsid w:val="0090086C"/>
    <w:rsid w:val="00900FBB"/>
    <w:rsid w:val="0090101F"/>
    <w:rsid w:val="00901A01"/>
    <w:rsid w:val="00901F88"/>
    <w:rsid w:val="00902CF0"/>
    <w:rsid w:val="00903045"/>
    <w:rsid w:val="009030D1"/>
    <w:rsid w:val="0090354A"/>
    <w:rsid w:val="00903867"/>
    <w:rsid w:val="0090392D"/>
    <w:rsid w:val="0090447B"/>
    <w:rsid w:val="00905940"/>
    <w:rsid w:val="00906272"/>
    <w:rsid w:val="00906B75"/>
    <w:rsid w:val="00907278"/>
    <w:rsid w:val="0090774A"/>
    <w:rsid w:val="0090775D"/>
    <w:rsid w:val="00907B28"/>
    <w:rsid w:val="00907BEA"/>
    <w:rsid w:val="00907C1D"/>
    <w:rsid w:val="0091007B"/>
    <w:rsid w:val="009102C1"/>
    <w:rsid w:val="0091046B"/>
    <w:rsid w:val="0091050B"/>
    <w:rsid w:val="009107E0"/>
    <w:rsid w:val="009116D3"/>
    <w:rsid w:val="00911B48"/>
    <w:rsid w:val="00911E7A"/>
    <w:rsid w:val="00912228"/>
    <w:rsid w:val="009133D9"/>
    <w:rsid w:val="0091387A"/>
    <w:rsid w:val="0091387F"/>
    <w:rsid w:val="00913D9F"/>
    <w:rsid w:val="009145A1"/>
    <w:rsid w:val="00914E88"/>
    <w:rsid w:val="009155EA"/>
    <w:rsid w:val="009158E9"/>
    <w:rsid w:val="00916189"/>
    <w:rsid w:val="00916325"/>
    <w:rsid w:val="009164B5"/>
    <w:rsid w:val="0091663E"/>
    <w:rsid w:val="00916918"/>
    <w:rsid w:val="00917337"/>
    <w:rsid w:val="009201A4"/>
    <w:rsid w:val="0092048E"/>
    <w:rsid w:val="00920667"/>
    <w:rsid w:val="0092080C"/>
    <w:rsid w:val="0092098B"/>
    <w:rsid w:val="00920D1B"/>
    <w:rsid w:val="00920D77"/>
    <w:rsid w:val="009211DB"/>
    <w:rsid w:val="009213B4"/>
    <w:rsid w:val="009224E0"/>
    <w:rsid w:val="00922856"/>
    <w:rsid w:val="00922F35"/>
    <w:rsid w:val="009234F9"/>
    <w:rsid w:val="00923B00"/>
    <w:rsid w:val="00924F1F"/>
    <w:rsid w:val="0092506F"/>
    <w:rsid w:val="009251C8"/>
    <w:rsid w:val="00925701"/>
    <w:rsid w:val="009259AC"/>
    <w:rsid w:val="009259B7"/>
    <w:rsid w:val="00925D23"/>
    <w:rsid w:val="00925D98"/>
    <w:rsid w:val="009270AC"/>
    <w:rsid w:val="0092733F"/>
    <w:rsid w:val="009273D8"/>
    <w:rsid w:val="00927C11"/>
    <w:rsid w:val="00927EB5"/>
    <w:rsid w:val="00930C11"/>
    <w:rsid w:val="00930D80"/>
    <w:rsid w:val="009310CC"/>
    <w:rsid w:val="00931586"/>
    <w:rsid w:val="00932018"/>
    <w:rsid w:val="0093318B"/>
    <w:rsid w:val="009331EE"/>
    <w:rsid w:val="00933948"/>
    <w:rsid w:val="00933BE8"/>
    <w:rsid w:val="00933F46"/>
    <w:rsid w:val="00934725"/>
    <w:rsid w:val="009349BB"/>
    <w:rsid w:val="00934D04"/>
    <w:rsid w:val="00935229"/>
    <w:rsid w:val="0093564C"/>
    <w:rsid w:val="00935B17"/>
    <w:rsid w:val="0093700C"/>
    <w:rsid w:val="009370FC"/>
    <w:rsid w:val="0093798A"/>
    <w:rsid w:val="00937BF5"/>
    <w:rsid w:val="00940194"/>
    <w:rsid w:val="00940CF4"/>
    <w:rsid w:val="0094239A"/>
    <w:rsid w:val="009423DA"/>
    <w:rsid w:val="00942432"/>
    <w:rsid w:val="00943995"/>
    <w:rsid w:val="00944B72"/>
    <w:rsid w:val="00944DCF"/>
    <w:rsid w:val="00944E56"/>
    <w:rsid w:val="00945035"/>
    <w:rsid w:val="0094513E"/>
    <w:rsid w:val="009451F8"/>
    <w:rsid w:val="009453DE"/>
    <w:rsid w:val="0094578A"/>
    <w:rsid w:val="0094637F"/>
    <w:rsid w:val="00947F1C"/>
    <w:rsid w:val="009501D7"/>
    <w:rsid w:val="00950647"/>
    <w:rsid w:val="00950924"/>
    <w:rsid w:val="00950F32"/>
    <w:rsid w:val="009514AB"/>
    <w:rsid w:val="00951513"/>
    <w:rsid w:val="00951951"/>
    <w:rsid w:val="00951D43"/>
    <w:rsid w:val="009520E8"/>
    <w:rsid w:val="00952647"/>
    <w:rsid w:val="00952CC2"/>
    <w:rsid w:val="00953685"/>
    <w:rsid w:val="009537D4"/>
    <w:rsid w:val="00953E2E"/>
    <w:rsid w:val="00954A55"/>
    <w:rsid w:val="00954E67"/>
    <w:rsid w:val="00955651"/>
    <w:rsid w:val="00955C2B"/>
    <w:rsid w:val="00955F1E"/>
    <w:rsid w:val="00955FE2"/>
    <w:rsid w:val="00956927"/>
    <w:rsid w:val="00956BC2"/>
    <w:rsid w:val="00957010"/>
    <w:rsid w:val="009578D6"/>
    <w:rsid w:val="00960069"/>
    <w:rsid w:val="00960404"/>
    <w:rsid w:val="00960995"/>
    <w:rsid w:val="00960B09"/>
    <w:rsid w:val="0096107D"/>
    <w:rsid w:val="009615DF"/>
    <w:rsid w:val="00961D6B"/>
    <w:rsid w:val="00962446"/>
    <w:rsid w:val="0096292C"/>
    <w:rsid w:val="00962A32"/>
    <w:rsid w:val="009632BD"/>
    <w:rsid w:val="009634C5"/>
    <w:rsid w:val="00963600"/>
    <w:rsid w:val="00964B93"/>
    <w:rsid w:val="00964C0A"/>
    <w:rsid w:val="009657DD"/>
    <w:rsid w:val="009657DE"/>
    <w:rsid w:val="0096642A"/>
    <w:rsid w:val="0096672A"/>
    <w:rsid w:val="009668C8"/>
    <w:rsid w:val="00966BF1"/>
    <w:rsid w:val="00967417"/>
    <w:rsid w:val="00967524"/>
    <w:rsid w:val="00967A28"/>
    <w:rsid w:val="009701C2"/>
    <w:rsid w:val="00971073"/>
    <w:rsid w:val="00972615"/>
    <w:rsid w:val="0097269B"/>
    <w:rsid w:val="00972B54"/>
    <w:rsid w:val="009737E3"/>
    <w:rsid w:val="0097380C"/>
    <w:rsid w:val="00973C9E"/>
    <w:rsid w:val="00974CD1"/>
    <w:rsid w:val="00975697"/>
    <w:rsid w:val="00976E0C"/>
    <w:rsid w:val="009772BD"/>
    <w:rsid w:val="009773A1"/>
    <w:rsid w:val="00977775"/>
    <w:rsid w:val="00977866"/>
    <w:rsid w:val="009779EA"/>
    <w:rsid w:val="00980222"/>
    <w:rsid w:val="00980AD5"/>
    <w:rsid w:val="009810F2"/>
    <w:rsid w:val="0098197E"/>
    <w:rsid w:val="009819D4"/>
    <w:rsid w:val="00982653"/>
    <w:rsid w:val="00982D26"/>
    <w:rsid w:val="00983080"/>
    <w:rsid w:val="009836B4"/>
    <w:rsid w:val="00983D0C"/>
    <w:rsid w:val="00984A7E"/>
    <w:rsid w:val="00984F38"/>
    <w:rsid w:val="00985A88"/>
    <w:rsid w:val="0098637F"/>
    <w:rsid w:val="00986540"/>
    <w:rsid w:val="009867B4"/>
    <w:rsid w:val="00986B63"/>
    <w:rsid w:val="0098776A"/>
    <w:rsid w:val="00987916"/>
    <w:rsid w:val="00987CB0"/>
    <w:rsid w:val="00987D4F"/>
    <w:rsid w:val="00987EF3"/>
    <w:rsid w:val="00990AF1"/>
    <w:rsid w:val="00990D9D"/>
    <w:rsid w:val="00991746"/>
    <w:rsid w:val="00991A31"/>
    <w:rsid w:val="00992288"/>
    <w:rsid w:val="00993005"/>
    <w:rsid w:val="00993208"/>
    <w:rsid w:val="009939A5"/>
    <w:rsid w:val="00993F7F"/>
    <w:rsid w:val="009940B8"/>
    <w:rsid w:val="00994256"/>
    <w:rsid w:val="00994B7A"/>
    <w:rsid w:val="00994C7F"/>
    <w:rsid w:val="009955F4"/>
    <w:rsid w:val="00995C5E"/>
    <w:rsid w:val="00995F44"/>
    <w:rsid w:val="00996733"/>
    <w:rsid w:val="00996A4A"/>
    <w:rsid w:val="00996DAC"/>
    <w:rsid w:val="009976F8"/>
    <w:rsid w:val="009979A0"/>
    <w:rsid w:val="009A0D8B"/>
    <w:rsid w:val="009A171B"/>
    <w:rsid w:val="009A1821"/>
    <w:rsid w:val="009A27BE"/>
    <w:rsid w:val="009A2E14"/>
    <w:rsid w:val="009A33CF"/>
    <w:rsid w:val="009A3787"/>
    <w:rsid w:val="009A50A1"/>
    <w:rsid w:val="009A56C9"/>
    <w:rsid w:val="009A5852"/>
    <w:rsid w:val="009A5EC4"/>
    <w:rsid w:val="009A714E"/>
    <w:rsid w:val="009A73A5"/>
    <w:rsid w:val="009A782B"/>
    <w:rsid w:val="009B0FE7"/>
    <w:rsid w:val="009B2172"/>
    <w:rsid w:val="009B29D1"/>
    <w:rsid w:val="009B2BF7"/>
    <w:rsid w:val="009B2C48"/>
    <w:rsid w:val="009B309D"/>
    <w:rsid w:val="009B34E0"/>
    <w:rsid w:val="009B480F"/>
    <w:rsid w:val="009B4BAD"/>
    <w:rsid w:val="009B516D"/>
    <w:rsid w:val="009B5303"/>
    <w:rsid w:val="009B5CCD"/>
    <w:rsid w:val="009B6AB9"/>
    <w:rsid w:val="009B6B57"/>
    <w:rsid w:val="009B6DBD"/>
    <w:rsid w:val="009B7195"/>
    <w:rsid w:val="009B77D7"/>
    <w:rsid w:val="009B790C"/>
    <w:rsid w:val="009B79B1"/>
    <w:rsid w:val="009B7ABF"/>
    <w:rsid w:val="009C01FD"/>
    <w:rsid w:val="009C0C12"/>
    <w:rsid w:val="009C21D4"/>
    <w:rsid w:val="009C2535"/>
    <w:rsid w:val="009C33D0"/>
    <w:rsid w:val="009C350C"/>
    <w:rsid w:val="009C3FC0"/>
    <w:rsid w:val="009C4890"/>
    <w:rsid w:val="009C4FA7"/>
    <w:rsid w:val="009C5858"/>
    <w:rsid w:val="009C590F"/>
    <w:rsid w:val="009C5D40"/>
    <w:rsid w:val="009C60D8"/>
    <w:rsid w:val="009C6EB6"/>
    <w:rsid w:val="009C7092"/>
    <w:rsid w:val="009C761C"/>
    <w:rsid w:val="009C7AB7"/>
    <w:rsid w:val="009C7BF7"/>
    <w:rsid w:val="009D0480"/>
    <w:rsid w:val="009D10D8"/>
    <w:rsid w:val="009D1B35"/>
    <w:rsid w:val="009D2036"/>
    <w:rsid w:val="009D238B"/>
    <w:rsid w:val="009D243D"/>
    <w:rsid w:val="009D2448"/>
    <w:rsid w:val="009D27B0"/>
    <w:rsid w:val="009D2D25"/>
    <w:rsid w:val="009D4B48"/>
    <w:rsid w:val="009D6523"/>
    <w:rsid w:val="009D7334"/>
    <w:rsid w:val="009D76AA"/>
    <w:rsid w:val="009D794C"/>
    <w:rsid w:val="009D7B44"/>
    <w:rsid w:val="009E04D4"/>
    <w:rsid w:val="009E05B3"/>
    <w:rsid w:val="009E10B1"/>
    <w:rsid w:val="009E1AB2"/>
    <w:rsid w:val="009E2058"/>
    <w:rsid w:val="009E32CC"/>
    <w:rsid w:val="009E3319"/>
    <w:rsid w:val="009E36CB"/>
    <w:rsid w:val="009E4F45"/>
    <w:rsid w:val="009E53B7"/>
    <w:rsid w:val="009E7370"/>
    <w:rsid w:val="009E7DF7"/>
    <w:rsid w:val="009E7E58"/>
    <w:rsid w:val="009F012D"/>
    <w:rsid w:val="009F06E6"/>
    <w:rsid w:val="009F06EB"/>
    <w:rsid w:val="009F0C8A"/>
    <w:rsid w:val="009F2E5E"/>
    <w:rsid w:val="009F326A"/>
    <w:rsid w:val="009F326D"/>
    <w:rsid w:val="009F3D8B"/>
    <w:rsid w:val="009F424E"/>
    <w:rsid w:val="009F42B2"/>
    <w:rsid w:val="009F500A"/>
    <w:rsid w:val="009F528D"/>
    <w:rsid w:val="009F5559"/>
    <w:rsid w:val="009F604D"/>
    <w:rsid w:val="009F647C"/>
    <w:rsid w:val="009F6FD6"/>
    <w:rsid w:val="009F7549"/>
    <w:rsid w:val="009F7FEF"/>
    <w:rsid w:val="00A003E9"/>
    <w:rsid w:val="00A0094C"/>
    <w:rsid w:val="00A00C4C"/>
    <w:rsid w:val="00A00F69"/>
    <w:rsid w:val="00A012B0"/>
    <w:rsid w:val="00A019E2"/>
    <w:rsid w:val="00A01C62"/>
    <w:rsid w:val="00A029F6"/>
    <w:rsid w:val="00A02A02"/>
    <w:rsid w:val="00A02A55"/>
    <w:rsid w:val="00A02CE8"/>
    <w:rsid w:val="00A02FA6"/>
    <w:rsid w:val="00A0310D"/>
    <w:rsid w:val="00A0338E"/>
    <w:rsid w:val="00A03651"/>
    <w:rsid w:val="00A0376B"/>
    <w:rsid w:val="00A03CBF"/>
    <w:rsid w:val="00A04604"/>
    <w:rsid w:val="00A05531"/>
    <w:rsid w:val="00A05CA1"/>
    <w:rsid w:val="00A0636E"/>
    <w:rsid w:val="00A064A7"/>
    <w:rsid w:val="00A06A25"/>
    <w:rsid w:val="00A0722F"/>
    <w:rsid w:val="00A0749A"/>
    <w:rsid w:val="00A07543"/>
    <w:rsid w:val="00A0759F"/>
    <w:rsid w:val="00A07864"/>
    <w:rsid w:val="00A07FEB"/>
    <w:rsid w:val="00A112FF"/>
    <w:rsid w:val="00A1141E"/>
    <w:rsid w:val="00A11CD9"/>
    <w:rsid w:val="00A12EF6"/>
    <w:rsid w:val="00A1311E"/>
    <w:rsid w:val="00A13127"/>
    <w:rsid w:val="00A13C37"/>
    <w:rsid w:val="00A14521"/>
    <w:rsid w:val="00A153E4"/>
    <w:rsid w:val="00A163AD"/>
    <w:rsid w:val="00A168CF"/>
    <w:rsid w:val="00A17EDE"/>
    <w:rsid w:val="00A17EEB"/>
    <w:rsid w:val="00A20382"/>
    <w:rsid w:val="00A20E35"/>
    <w:rsid w:val="00A21445"/>
    <w:rsid w:val="00A2157B"/>
    <w:rsid w:val="00A21599"/>
    <w:rsid w:val="00A21F68"/>
    <w:rsid w:val="00A22BFF"/>
    <w:rsid w:val="00A22D05"/>
    <w:rsid w:val="00A237F0"/>
    <w:rsid w:val="00A23824"/>
    <w:rsid w:val="00A23D5A"/>
    <w:rsid w:val="00A240FF"/>
    <w:rsid w:val="00A24191"/>
    <w:rsid w:val="00A245AA"/>
    <w:rsid w:val="00A2568A"/>
    <w:rsid w:val="00A25943"/>
    <w:rsid w:val="00A25AEA"/>
    <w:rsid w:val="00A263FD"/>
    <w:rsid w:val="00A266C4"/>
    <w:rsid w:val="00A269FF"/>
    <w:rsid w:val="00A275E3"/>
    <w:rsid w:val="00A27EF6"/>
    <w:rsid w:val="00A305E5"/>
    <w:rsid w:val="00A30D69"/>
    <w:rsid w:val="00A30DA5"/>
    <w:rsid w:val="00A3158D"/>
    <w:rsid w:val="00A315B1"/>
    <w:rsid w:val="00A319BC"/>
    <w:rsid w:val="00A31A02"/>
    <w:rsid w:val="00A3221B"/>
    <w:rsid w:val="00A32E82"/>
    <w:rsid w:val="00A33B2C"/>
    <w:rsid w:val="00A33F63"/>
    <w:rsid w:val="00A344EA"/>
    <w:rsid w:val="00A354E6"/>
    <w:rsid w:val="00A368B6"/>
    <w:rsid w:val="00A36F3D"/>
    <w:rsid w:val="00A37549"/>
    <w:rsid w:val="00A37DCA"/>
    <w:rsid w:val="00A37E13"/>
    <w:rsid w:val="00A41046"/>
    <w:rsid w:val="00A41615"/>
    <w:rsid w:val="00A425D0"/>
    <w:rsid w:val="00A42BAE"/>
    <w:rsid w:val="00A42E27"/>
    <w:rsid w:val="00A438E7"/>
    <w:rsid w:val="00A43D53"/>
    <w:rsid w:val="00A43FE9"/>
    <w:rsid w:val="00A44848"/>
    <w:rsid w:val="00A44BB6"/>
    <w:rsid w:val="00A4522F"/>
    <w:rsid w:val="00A45B0B"/>
    <w:rsid w:val="00A45B64"/>
    <w:rsid w:val="00A46615"/>
    <w:rsid w:val="00A46926"/>
    <w:rsid w:val="00A46C24"/>
    <w:rsid w:val="00A46D8D"/>
    <w:rsid w:val="00A47384"/>
    <w:rsid w:val="00A5063F"/>
    <w:rsid w:val="00A50D65"/>
    <w:rsid w:val="00A50FD6"/>
    <w:rsid w:val="00A51466"/>
    <w:rsid w:val="00A51922"/>
    <w:rsid w:val="00A51FF2"/>
    <w:rsid w:val="00A521B9"/>
    <w:rsid w:val="00A52312"/>
    <w:rsid w:val="00A52578"/>
    <w:rsid w:val="00A53B79"/>
    <w:rsid w:val="00A5527D"/>
    <w:rsid w:val="00A5532B"/>
    <w:rsid w:val="00A55677"/>
    <w:rsid w:val="00A558D7"/>
    <w:rsid w:val="00A55F3C"/>
    <w:rsid w:val="00A56482"/>
    <w:rsid w:val="00A570A3"/>
    <w:rsid w:val="00A57EF3"/>
    <w:rsid w:val="00A60CCB"/>
    <w:rsid w:val="00A61560"/>
    <w:rsid w:val="00A619FC"/>
    <w:rsid w:val="00A6266B"/>
    <w:rsid w:val="00A634DF"/>
    <w:rsid w:val="00A6361F"/>
    <w:rsid w:val="00A63A1A"/>
    <w:rsid w:val="00A63C5C"/>
    <w:rsid w:val="00A64CD4"/>
    <w:rsid w:val="00A65E28"/>
    <w:rsid w:val="00A670C6"/>
    <w:rsid w:val="00A674DA"/>
    <w:rsid w:val="00A67D9A"/>
    <w:rsid w:val="00A70971"/>
    <w:rsid w:val="00A70A5B"/>
    <w:rsid w:val="00A70F61"/>
    <w:rsid w:val="00A71ADC"/>
    <w:rsid w:val="00A71FCF"/>
    <w:rsid w:val="00A72487"/>
    <w:rsid w:val="00A72C2B"/>
    <w:rsid w:val="00A72E7B"/>
    <w:rsid w:val="00A73D29"/>
    <w:rsid w:val="00A74565"/>
    <w:rsid w:val="00A774B7"/>
    <w:rsid w:val="00A77B56"/>
    <w:rsid w:val="00A800DE"/>
    <w:rsid w:val="00A81B1E"/>
    <w:rsid w:val="00A81BF6"/>
    <w:rsid w:val="00A81C35"/>
    <w:rsid w:val="00A81FEE"/>
    <w:rsid w:val="00A829CA"/>
    <w:rsid w:val="00A82C13"/>
    <w:rsid w:val="00A82C93"/>
    <w:rsid w:val="00A82C95"/>
    <w:rsid w:val="00A82D9E"/>
    <w:rsid w:val="00A832A4"/>
    <w:rsid w:val="00A83A30"/>
    <w:rsid w:val="00A83DDD"/>
    <w:rsid w:val="00A84559"/>
    <w:rsid w:val="00A847CA"/>
    <w:rsid w:val="00A85975"/>
    <w:rsid w:val="00A86234"/>
    <w:rsid w:val="00A86292"/>
    <w:rsid w:val="00A87987"/>
    <w:rsid w:val="00A87F41"/>
    <w:rsid w:val="00A901AE"/>
    <w:rsid w:val="00A905EB"/>
    <w:rsid w:val="00A913DA"/>
    <w:rsid w:val="00A9248C"/>
    <w:rsid w:val="00A92D93"/>
    <w:rsid w:val="00A930C5"/>
    <w:rsid w:val="00A9367D"/>
    <w:rsid w:val="00A939AD"/>
    <w:rsid w:val="00A940C7"/>
    <w:rsid w:val="00A95BCF"/>
    <w:rsid w:val="00A96147"/>
    <w:rsid w:val="00A962E5"/>
    <w:rsid w:val="00A97628"/>
    <w:rsid w:val="00A97D6F"/>
    <w:rsid w:val="00AA0116"/>
    <w:rsid w:val="00AA0537"/>
    <w:rsid w:val="00AA0CD2"/>
    <w:rsid w:val="00AA0DB8"/>
    <w:rsid w:val="00AA0E8A"/>
    <w:rsid w:val="00AA10B4"/>
    <w:rsid w:val="00AA1686"/>
    <w:rsid w:val="00AA17FA"/>
    <w:rsid w:val="00AA1C26"/>
    <w:rsid w:val="00AA1E8B"/>
    <w:rsid w:val="00AA24DB"/>
    <w:rsid w:val="00AA2573"/>
    <w:rsid w:val="00AA262E"/>
    <w:rsid w:val="00AA2C18"/>
    <w:rsid w:val="00AA2CD7"/>
    <w:rsid w:val="00AA2EF1"/>
    <w:rsid w:val="00AA463B"/>
    <w:rsid w:val="00AA46E6"/>
    <w:rsid w:val="00AA4913"/>
    <w:rsid w:val="00AA586C"/>
    <w:rsid w:val="00AA5E4A"/>
    <w:rsid w:val="00AA6394"/>
    <w:rsid w:val="00AA6572"/>
    <w:rsid w:val="00AA6B35"/>
    <w:rsid w:val="00AA74E5"/>
    <w:rsid w:val="00AA7900"/>
    <w:rsid w:val="00AA7ED4"/>
    <w:rsid w:val="00AB01D3"/>
    <w:rsid w:val="00AB0229"/>
    <w:rsid w:val="00AB1964"/>
    <w:rsid w:val="00AB21FA"/>
    <w:rsid w:val="00AB2D4C"/>
    <w:rsid w:val="00AB2DEC"/>
    <w:rsid w:val="00AB387C"/>
    <w:rsid w:val="00AB3C32"/>
    <w:rsid w:val="00AB4FA3"/>
    <w:rsid w:val="00AB5435"/>
    <w:rsid w:val="00AB55C9"/>
    <w:rsid w:val="00AB5C2E"/>
    <w:rsid w:val="00AB6B79"/>
    <w:rsid w:val="00AB72E5"/>
    <w:rsid w:val="00AB786E"/>
    <w:rsid w:val="00AB7A35"/>
    <w:rsid w:val="00AB7DA4"/>
    <w:rsid w:val="00AC0806"/>
    <w:rsid w:val="00AC1084"/>
    <w:rsid w:val="00AC1DAA"/>
    <w:rsid w:val="00AC2098"/>
    <w:rsid w:val="00AC2FC4"/>
    <w:rsid w:val="00AC34AD"/>
    <w:rsid w:val="00AC3674"/>
    <w:rsid w:val="00AC3D2B"/>
    <w:rsid w:val="00AC3EAE"/>
    <w:rsid w:val="00AC3F54"/>
    <w:rsid w:val="00AC45A6"/>
    <w:rsid w:val="00AC4F17"/>
    <w:rsid w:val="00AC58DC"/>
    <w:rsid w:val="00AC5A87"/>
    <w:rsid w:val="00AC5AC1"/>
    <w:rsid w:val="00AC62D1"/>
    <w:rsid w:val="00AC6B33"/>
    <w:rsid w:val="00AC702D"/>
    <w:rsid w:val="00AC786F"/>
    <w:rsid w:val="00AC7D49"/>
    <w:rsid w:val="00AD05D4"/>
    <w:rsid w:val="00AD1E21"/>
    <w:rsid w:val="00AD2627"/>
    <w:rsid w:val="00AD284B"/>
    <w:rsid w:val="00AD2B1B"/>
    <w:rsid w:val="00AD3D4E"/>
    <w:rsid w:val="00AD440B"/>
    <w:rsid w:val="00AD511A"/>
    <w:rsid w:val="00AD5C9D"/>
    <w:rsid w:val="00AD61AB"/>
    <w:rsid w:val="00AD635A"/>
    <w:rsid w:val="00AD6961"/>
    <w:rsid w:val="00AD6CB1"/>
    <w:rsid w:val="00AD7660"/>
    <w:rsid w:val="00AD7913"/>
    <w:rsid w:val="00AD7E70"/>
    <w:rsid w:val="00AE0950"/>
    <w:rsid w:val="00AE0B16"/>
    <w:rsid w:val="00AE1357"/>
    <w:rsid w:val="00AE17C4"/>
    <w:rsid w:val="00AE17C6"/>
    <w:rsid w:val="00AE21A0"/>
    <w:rsid w:val="00AE26CC"/>
    <w:rsid w:val="00AE2B6B"/>
    <w:rsid w:val="00AE3404"/>
    <w:rsid w:val="00AE3A0A"/>
    <w:rsid w:val="00AE4C6D"/>
    <w:rsid w:val="00AE6412"/>
    <w:rsid w:val="00AE6B79"/>
    <w:rsid w:val="00AE6D33"/>
    <w:rsid w:val="00AE787D"/>
    <w:rsid w:val="00AF00BC"/>
    <w:rsid w:val="00AF09EA"/>
    <w:rsid w:val="00AF0D77"/>
    <w:rsid w:val="00AF11EF"/>
    <w:rsid w:val="00AF12F1"/>
    <w:rsid w:val="00AF150E"/>
    <w:rsid w:val="00AF16C9"/>
    <w:rsid w:val="00AF1D34"/>
    <w:rsid w:val="00AF2350"/>
    <w:rsid w:val="00AF26B7"/>
    <w:rsid w:val="00AF2808"/>
    <w:rsid w:val="00AF43E3"/>
    <w:rsid w:val="00AF4516"/>
    <w:rsid w:val="00AF4BCB"/>
    <w:rsid w:val="00AF50FD"/>
    <w:rsid w:val="00AF584E"/>
    <w:rsid w:val="00AF6348"/>
    <w:rsid w:val="00AF7531"/>
    <w:rsid w:val="00B0003F"/>
    <w:rsid w:val="00B005A2"/>
    <w:rsid w:val="00B01E19"/>
    <w:rsid w:val="00B02175"/>
    <w:rsid w:val="00B02CA5"/>
    <w:rsid w:val="00B02D36"/>
    <w:rsid w:val="00B02E57"/>
    <w:rsid w:val="00B03835"/>
    <w:rsid w:val="00B04109"/>
    <w:rsid w:val="00B04559"/>
    <w:rsid w:val="00B04708"/>
    <w:rsid w:val="00B04B50"/>
    <w:rsid w:val="00B04DDC"/>
    <w:rsid w:val="00B05023"/>
    <w:rsid w:val="00B05072"/>
    <w:rsid w:val="00B0562F"/>
    <w:rsid w:val="00B05814"/>
    <w:rsid w:val="00B05848"/>
    <w:rsid w:val="00B05916"/>
    <w:rsid w:val="00B061EA"/>
    <w:rsid w:val="00B06C91"/>
    <w:rsid w:val="00B06F73"/>
    <w:rsid w:val="00B07632"/>
    <w:rsid w:val="00B103F1"/>
    <w:rsid w:val="00B10891"/>
    <w:rsid w:val="00B10C65"/>
    <w:rsid w:val="00B10D16"/>
    <w:rsid w:val="00B110EC"/>
    <w:rsid w:val="00B11493"/>
    <w:rsid w:val="00B11E3C"/>
    <w:rsid w:val="00B12730"/>
    <w:rsid w:val="00B1313F"/>
    <w:rsid w:val="00B131E5"/>
    <w:rsid w:val="00B1382C"/>
    <w:rsid w:val="00B142E8"/>
    <w:rsid w:val="00B1442F"/>
    <w:rsid w:val="00B146EF"/>
    <w:rsid w:val="00B150E3"/>
    <w:rsid w:val="00B15221"/>
    <w:rsid w:val="00B15266"/>
    <w:rsid w:val="00B15434"/>
    <w:rsid w:val="00B15760"/>
    <w:rsid w:val="00B15B47"/>
    <w:rsid w:val="00B15C84"/>
    <w:rsid w:val="00B16D32"/>
    <w:rsid w:val="00B16FF7"/>
    <w:rsid w:val="00B171D5"/>
    <w:rsid w:val="00B17691"/>
    <w:rsid w:val="00B17B96"/>
    <w:rsid w:val="00B17E18"/>
    <w:rsid w:val="00B20CA5"/>
    <w:rsid w:val="00B21FAA"/>
    <w:rsid w:val="00B221D6"/>
    <w:rsid w:val="00B22BA2"/>
    <w:rsid w:val="00B23543"/>
    <w:rsid w:val="00B236D8"/>
    <w:rsid w:val="00B23906"/>
    <w:rsid w:val="00B242A0"/>
    <w:rsid w:val="00B24EC5"/>
    <w:rsid w:val="00B255B0"/>
    <w:rsid w:val="00B25D0B"/>
    <w:rsid w:val="00B25E47"/>
    <w:rsid w:val="00B2654F"/>
    <w:rsid w:val="00B2666F"/>
    <w:rsid w:val="00B2684B"/>
    <w:rsid w:val="00B26A2A"/>
    <w:rsid w:val="00B27A8E"/>
    <w:rsid w:val="00B300F5"/>
    <w:rsid w:val="00B30D32"/>
    <w:rsid w:val="00B313B2"/>
    <w:rsid w:val="00B33854"/>
    <w:rsid w:val="00B34E82"/>
    <w:rsid w:val="00B353CD"/>
    <w:rsid w:val="00B3557B"/>
    <w:rsid w:val="00B3562B"/>
    <w:rsid w:val="00B35F88"/>
    <w:rsid w:val="00B365BA"/>
    <w:rsid w:val="00B3748E"/>
    <w:rsid w:val="00B37498"/>
    <w:rsid w:val="00B374C5"/>
    <w:rsid w:val="00B374E1"/>
    <w:rsid w:val="00B375A6"/>
    <w:rsid w:val="00B375F3"/>
    <w:rsid w:val="00B37B4B"/>
    <w:rsid w:val="00B37BFB"/>
    <w:rsid w:val="00B37C2C"/>
    <w:rsid w:val="00B40E3A"/>
    <w:rsid w:val="00B40E90"/>
    <w:rsid w:val="00B41368"/>
    <w:rsid w:val="00B414D5"/>
    <w:rsid w:val="00B4189A"/>
    <w:rsid w:val="00B41A72"/>
    <w:rsid w:val="00B41CD7"/>
    <w:rsid w:val="00B42082"/>
    <w:rsid w:val="00B42242"/>
    <w:rsid w:val="00B42290"/>
    <w:rsid w:val="00B433AB"/>
    <w:rsid w:val="00B4372C"/>
    <w:rsid w:val="00B437EB"/>
    <w:rsid w:val="00B43CAC"/>
    <w:rsid w:val="00B440AC"/>
    <w:rsid w:val="00B4488D"/>
    <w:rsid w:val="00B44D63"/>
    <w:rsid w:val="00B45AF9"/>
    <w:rsid w:val="00B45B60"/>
    <w:rsid w:val="00B45D7B"/>
    <w:rsid w:val="00B46750"/>
    <w:rsid w:val="00B46967"/>
    <w:rsid w:val="00B469BA"/>
    <w:rsid w:val="00B46AA2"/>
    <w:rsid w:val="00B47408"/>
    <w:rsid w:val="00B47C30"/>
    <w:rsid w:val="00B51281"/>
    <w:rsid w:val="00B518A5"/>
    <w:rsid w:val="00B51AFA"/>
    <w:rsid w:val="00B51B04"/>
    <w:rsid w:val="00B51F1C"/>
    <w:rsid w:val="00B52902"/>
    <w:rsid w:val="00B52B84"/>
    <w:rsid w:val="00B52B8D"/>
    <w:rsid w:val="00B52C4C"/>
    <w:rsid w:val="00B5306B"/>
    <w:rsid w:val="00B53BA8"/>
    <w:rsid w:val="00B53FF4"/>
    <w:rsid w:val="00B54B9F"/>
    <w:rsid w:val="00B5618C"/>
    <w:rsid w:val="00B563AA"/>
    <w:rsid w:val="00B56674"/>
    <w:rsid w:val="00B56773"/>
    <w:rsid w:val="00B56D86"/>
    <w:rsid w:val="00B572BE"/>
    <w:rsid w:val="00B5739F"/>
    <w:rsid w:val="00B605E5"/>
    <w:rsid w:val="00B607EB"/>
    <w:rsid w:val="00B61083"/>
    <w:rsid w:val="00B61721"/>
    <w:rsid w:val="00B62800"/>
    <w:rsid w:val="00B628B9"/>
    <w:rsid w:val="00B62A82"/>
    <w:rsid w:val="00B63276"/>
    <w:rsid w:val="00B63879"/>
    <w:rsid w:val="00B63BCD"/>
    <w:rsid w:val="00B640FA"/>
    <w:rsid w:val="00B645F1"/>
    <w:rsid w:val="00B64BB7"/>
    <w:rsid w:val="00B64EDD"/>
    <w:rsid w:val="00B650FB"/>
    <w:rsid w:val="00B66394"/>
    <w:rsid w:val="00B663FE"/>
    <w:rsid w:val="00B6660A"/>
    <w:rsid w:val="00B66E91"/>
    <w:rsid w:val="00B67275"/>
    <w:rsid w:val="00B701F9"/>
    <w:rsid w:val="00B7021F"/>
    <w:rsid w:val="00B70E65"/>
    <w:rsid w:val="00B70F3B"/>
    <w:rsid w:val="00B71C73"/>
    <w:rsid w:val="00B72B66"/>
    <w:rsid w:val="00B72EFA"/>
    <w:rsid w:val="00B72FEA"/>
    <w:rsid w:val="00B734D6"/>
    <w:rsid w:val="00B74050"/>
    <w:rsid w:val="00B745E2"/>
    <w:rsid w:val="00B74CE2"/>
    <w:rsid w:val="00B74E61"/>
    <w:rsid w:val="00B7531B"/>
    <w:rsid w:val="00B759B4"/>
    <w:rsid w:val="00B75A2E"/>
    <w:rsid w:val="00B75F7E"/>
    <w:rsid w:val="00B7621B"/>
    <w:rsid w:val="00B76278"/>
    <w:rsid w:val="00B76350"/>
    <w:rsid w:val="00B76D0E"/>
    <w:rsid w:val="00B76F51"/>
    <w:rsid w:val="00B77858"/>
    <w:rsid w:val="00B805BA"/>
    <w:rsid w:val="00B8070C"/>
    <w:rsid w:val="00B80847"/>
    <w:rsid w:val="00B80BCE"/>
    <w:rsid w:val="00B80FEC"/>
    <w:rsid w:val="00B81E74"/>
    <w:rsid w:val="00B823BA"/>
    <w:rsid w:val="00B82D02"/>
    <w:rsid w:val="00B82E42"/>
    <w:rsid w:val="00B82E64"/>
    <w:rsid w:val="00B85567"/>
    <w:rsid w:val="00B8558D"/>
    <w:rsid w:val="00B858B8"/>
    <w:rsid w:val="00B85FC2"/>
    <w:rsid w:val="00B86CA2"/>
    <w:rsid w:val="00B878D6"/>
    <w:rsid w:val="00B87EA1"/>
    <w:rsid w:val="00B9086C"/>
    <w:rsid w:val="00B9094B"/>
    <w:rsid w:val="00B9123B"/>
    <w:rsid w:val="00B91289"/>
    <w:rsid w:val="00B92560"/>
    <w:rsid w:val="00B92775"/>
    <w:rsid w:val="00B92951"/>
    <w:rsid w:val="00B92A27"/>
    <w:rsid w:val="00B92F1F"/>
    <w:rsid w:val="00B9337C"/>
    <w:rsid w:val="00B933AD"/>
    <w:rsid w:val="00B934D9"/>
    <w:rsid w:val="00B9377F"/>
    <w:rsid w:val="00B9497A"/>
    <w:rsid w:val="00B94FE2"/>
    <w:rsid w:val="00B9561E"/>
    <w:rsid w:val="00B9584F"/>
    <w:rsid w:val="00B95B3B"/>
    <w:rsid w:val="00B960B3"/>
    <w:rsid w:val="00B96224"/>
    <w:rsid w:val="00B9623E"/>
    <w:rsid w:val="00B962FB"/>
    <w:rsid w:val="00B9752D"/>
    <w:rsid w:val="00B975BC"/>
    <w:rsid w:val="00BA0BF7"/>
    <w:rsid w:val="00BA11D7"/>
    <w:rsid w:val="00BA16B6"/>
    <w:rsid w:val="00BA1F75"/>
    <w:rsid w:val="00BA2124"/>
    <w:rsid w:val="00BA372E"/>
    <w:rsid w:val="00BA3DD6"/>
    <w:rsid w:val="00BA403A"/>
    <w:rsid w:val="00BA4316"/>
    <w:rsid w:val="00BA52D0"/>
    <w:rsid w:val="00BA5DE1"/>
    <w:rsid w:val="00BA5F14"/>
    <w:rsid w:val="00BA6F8A"/>
    <w:rsid w:val="00BB086B"/>
    <w:rsid w:val="00BB31C7"/>
    <w:rsid w:val="00BB3B5E"/>
    <w:rsid w:val="00BB40C1"/>
    <w:rsid w:val="00BB4EA8"/>
    <w:rsid w:val="00BB52E3"/>
    <w:rsid w:val="00BB58DB"/>
    <w:rsid w:val="00BB64A9"/>
    <w:rsid w:val="00BB6D65"/>
    <w:rsid w:val="00BB7772"/>
    <w:rsid w:val="00BB79F5"/>
    <w:rsid w:val="00BB7A7B"/>
    <w:rsid w:val="00BC078E"/>
    <w:rsid w:val="00BC0842"/>
    <w:rsid w:val="00BC0C47"/>
    <w:rsid w:val="00BC17AA"/>
    <w:rsid w:val="00BC226B"/>
    <w:rsid w:val="00BC27DC"/>
    <w:rsid w:val="00BC2AC5"/>
    <w:rsid w:val="00BC31F6"/>
    <w:rsid w:val="00BC342F"/>
    <w:rsid w:val="00BC3610"/>
    <w:rsid w:val="00BC3C4D"/>
    <w:rsid w:val="00BC4A52"/>
    <w:rsid w:val="00BC4E5F"/>
    <w:rsid w:val="00BC6ED2"/>
    <w:rsid w:val="00BC75EB"/>
    <w:rsid w:val="00BC799A"/>
    <w:rsid w:val="00BC7FD2"/>
    <w:rsid w:val="00BD0427"/>
    <w:rsid w:val="00BD04F6"/>
    <w:rsid w:val="00BD16F0"/>
    <w:rsid w:val="00BD282A"/>
    <w:rsid w:val="00BD2AD4"/>
    <w:rsid w:val="00BD2DFE"/>
    <w:rsid w:val="00BD2F4F"/>
    <w:rsid w:val="00BD3D5C"/>
    <w:rsid w:val="00BD3E8A"/>
    <w:rsid w:val="00BD49BD"/>
    <w:rsid w:val="00BD61B2"/>
    <w:rsid w:val="00BD67E0"/>
    <w:rsid w:val="00BD6A33"/>
    <w:rsid w:val="00BD6B92"/>
    <w:rsid w:val="00BD6C27"/>
    <w:rsid w:val="00BD6E95"/>
    <w:rsid w:val="00BD71B8"/>
    <w:rsid w:val="00BD728B"/>
    <w:rsid w:val="00BD7761"/>
    <w:rsid w:val="00BD7BD3"/>
    <w:rsid w:val="00BD7F54"/>
    <w:rsid w:val="00BE04C9"/>
    <w:rsid w:val="00BE096C"/>
    <w:rsid w:val="00BE12BF"/>
    <w:rsid w:val="00BE1892"/>
    <w:rsid w:val="00BE1A5E"/>
    <w:rsid w:val="00BE219F"/>
    <w:rsid w:val="00BE3293"/>
    <w:rsid w:val="00BE3B56"/>
    <w:rsid w:val="00BE3F9E"/>
    <w:rsid w:val="00BE416A"/>
    <w:rsid w:val="00BE4E47"/>
    <w:rsid w:val="00BE4EFD"/>
    <w:rsid w:val="00BE5D6C"/>
    <w:rsid w:val="00BE628C"/>
    <w:rsid w:val="00BE6442"/>
    <w:rsid w:val="00BE6543"/>
    <w:rsid w:val="00BE713A"/>
    <w:rsid w:val="00BE7663"/>
    <w:rsid w:val="00BE7C22"/>
    <w:rsid w:val="00BE7CB6"/>
    <w:rsid w:val="00BF184B"/>
    <w:rsid w:val="00BF1EE0"/>
    <w:rsid w:val="00BF2483"/>
    <w:rsid w:val="00BF248C"/>
    <w:rsid w:val="00BF2E0B"/>
    <w:rsid w:val="00BF2F87"/>
    <w:rsid w:val="00BF337D"/>
    <w:rsid w:val="00BF35CD"/>
    <w:rsid w:val="00BF4218"/>
    <w:rsid w:val="00BF451F"/>
    <w:rsid w:val="00BF4A23"/>
    <w:rsid w:val="00BF50D5"/>
    <w:rsid w:val="00BF5909"/>
    <w:rsid w:val="00BF5A03"/>
    <w:rsid w:val="00BF60BD"/>
    <w:rsid w:val="00BF70B3"/>
    <w:rsid w:val="00C0058A"/>
    <w:rsid w:val="00C010B2"/>
    <w:rsid w:val="00C012C2"/>
    <w:rsid w:val="00C017E9"/>
    <w:rsid w:val="00C027EE"/>
    <w:rsid w:val="00C02B44"/>
    <w:rsid w:val="00C02DB9"/>
    <w:rsid w:val="00C033C1"/>
    <w:rsid w:val="00C03DF2"/>
    <w:rsid w:val="00C04247"/>
    <w:rsid w:val="00C04BDD"/>
    <w:rsid w:val="00C05150"/>
    <w:rsid w:val="00C05A28"/>
    <w:rsid w:val="00C05A95"/>
    <w:rsid w:val="00C064B5"/>
    <w:rsid w:val="00C064D1"/>
    <w:rsid w:val="00C073F9"/>
    <w:rsid w:val="00C079E9"/>
    <w:rsid w:val="00C1208D"/>
    <w:rsid w:val="00C12213"/>
    <w:rsid w:val="00C12BA7"/>
    <w:rsid w:val="00C14049"/>
    <w:rsid w:val="00C147B1"/>
    <w:rsid w:val="00C15934"/>
    <w:rsid w:val="00C1624B"/>
    <w:rsid w:val="00C16826"/>
    <w:rsid w:val="00C16CAC"/>
    <w:rsid w:val="00C16CC5"/>
    <w:rsid w:val="00C1711C"/>
    <w:rsid w:val="00C204B3"/>
    <w:rsid w:val="00C2065D"/>
    <w:rsid w:val="00C20A1F"/>
    <w:rsid w:val="00C20B98"/>
    <w:rsid w:val="00C20DAD"/>
    <w:rsid w:val="00C211C7"/>
    <w:rsid w:val="00C2187D"/>
    <w:rsid w:val="00C21AE3"/>
    <w:rsid w:val="00C21E87"/>
    <w:rsid w:val="00C22055"/>
    <w:rsid w:val="00C22251"/>
    <w:rsid w:val="00C22483"/>
    <w:rsid w:val="00C224A2"/>
    <w:rsid w:val="00C22BB5"/>
    <w:rsid w:val="00C2390E"/>
    <w:rsid w:val="00C2392F"/>
    <w:rsid w:val="00C23C34"/>
    <w:rsid w:val="00C23C64"/>
    <w:rsid w:val="00C2491D"/>
    <w:rsid w:val="00C24F56"/>
    <w:rsid w:val="00C2526E"/>
    <w:rsid w:val="00C259BA"/>
    <w:rsid w:val="00C26C0B"/>
    <w:rsid w:val="00C26D18"/>
    <w:rsid w:val="00C2730A"/>
    <w:rsid w:val="00C276F0"/>
    <w:rsid w:val="00C30214"/>
    <w:rsid w:val="00C302B1"/>
    <w:rsid w:val="00C30303"/>
    <w:rsid w:val="00C30F6D"/>
    <w:rsid w:val="00C310D2"/>
    <w:rsid w:val="00C31C37"/>
    <w:rsid w:val="00C31D25"/>
    <w:rsid w:val="00C32104"/>
    <w:rsid w:val="00C322C2"/>
    <w:rsid w:val="00C323D4"/>
    <w:rsid w:val="00C3257B"/>
    <w:rsid w:val="00C32596"/>
    <w:rsid w:val="00C32A95"/>
    <w:rsid w:val="00C32BF1"/>
    <w:rsid w:val="00C32CD8"/>
    <w:rsid w:val="00C33997"/>
    <w:rsid w:val="00C33A13"/>
    <w:rsid w:val="00C34536"/>
    <w:rsid w:val="00C347E6"/>
    <w:rsid w:val="00C34A4A"/>
    <w:rsid w:val="00C34E99"/>
    <w:rsid w:val="00C35023"/>
    <w:rsid w:val="00C36965"/>
    <w:rsid w:val="00C36ED4"/>
    <w:rsid w:val="00C408E6"/>
    <w:rsid w:val="00C409B8"/>
    <w:rsid w:val="00C40DB7"/>
    <w:rsid w:val="00C41C91"/>
    <w:rsid w:val="00C420CC"/>
    <w:rsid w:val="00C42490"/>
    <w:rsid w:val="00C42A78"/>
    <w:rsid w:val="00C43056"/>
    <w:rsid w:val="00C43C6E"/>
    <w:rsid w:val="00C43F91"/>
    <w:rsid w:val="00C44711"/>
    <w:rsid w:val="00C447AC"/>
    <w:rsid w:val="00C44998"/>
    <w:rsid w:val="00C44DA7"/>
    <w:rsid w:val="00C45202"/>
    <w:rsid w:val="00C45536"/>
    <w:rsid w:val="00C45F8C"/>
    <w:rsid w:val="00C45FE2"/>
    <w:rsid w:val="00C46437"/>
    <w:rsid w:val="00C46498"/>
    <w:rsid w:val="00C477B6"/>
    <w:rsid w:val="00C479EF"/>
    <w:rsid w:val="00C50730"/>
    <w:rsid w:val="00C507C2"/>
    <w:rsid w:val="00C507D0"/>
    <w:rsid w:val="00C50C15"/>
    <w:rsid w:val="00C50F5E"/>
    <w:rsid w:val="00C514A4"/>
    <w:rsid w:val="00C530F2"/>
    <w:rsid w:val="00C5376D"/>
    <w:rsid w:val="00C53ABB"/>
    <w:rsid w:val="00C53F46"/>
    <w:rsid w:val="00C55D09"/>
    <w:rsid w:val="00C56339"/>
    <w:rsid w:val="00C56493"/>
    <w:rsid w:val="00C56B40"/>
    <w:rsid w:val="00C57134"/>
    <w:rsid w:val="00C57189"/>
    <w:rsid w:val="00C60142"/>
    <w:rsid w:val="00C60EE7"/>
    <w:rsid w:val="00C61794"/>
    <w:rsid w:val="00C61A3B"/>
    <w:rsid w:val="00C61AF3"/>
    <w:rsid w:val="00C61B2D"/>
    <w:rsid w:val="00C61C42"/>
    <w:rsid w:val="00C61F11"/>
    <w:rsid w:val="00C628B8"/>
    <w:rsid w:val="00C62C69"/>
    <w:rsid w:val="00C62D89"/>
    <w:rsid w:val="00C62E8A"/>
    <w:rsid w:val="00C630F8"/>
    <w:rsid w:val="00C6318B"/>
    <w:rsid w:val="00C6361B"/>
    <w:rsid w:val="00C6394D"/>
    <w:rsid w:val="00C6459F"/>
    <w:rsid w:val="00C65955"/>
    <w:rsid w:val="00C6599A"/>
    <w:rsid w:val="00C65D74"/>
    <w:rsid w:val="00C65EF6"/>
    <w:rsid w:val="00C66555"/>
    <w:rsid w:val="00C66785"/>
    <w:rsid w:val="00C668DD"/>
    <w:rsid w:val="00C66CDF"/>
    <w:rsid w:val="00C6720F"/>
    <w:rsid w:val="00C6744A"/>
    <w:rsid w:val="00C67DE0"/>
    <w:rsid w:val="00C67E52"/>
    <w:rsid w:val="00C705C7"/>
    <w:rsid w:val="00C705FB"/>
    <w:rsid w:val="00C70752"/>
    <w:rsid w:val="00C707E4"/>
    <w:rsid w:val="00C70DDA"/>
    <w:rsid w:val="00C713D4"/>
    <w:rsid w:val="00C7140C"/>
    <w:rsid w:val="00C727FB"/>
    <w:rsid w:val="00C72EE0"/>
    <w:rsid w:val="00C72F0B"/>
    <w:rsid w:val="00C735A5"/>
    <w:rsid w:val="00C73967"/>
    <w:rsid w:val="00C73B92"/>
    <w:rsid w:val="00C73D7D"/>
    <w:rsid w:val="00C74134"/>
    <w:rsid w:val="00C74359"/>
    <w:rsid w:val="00C74C82"/>
    <w:rsid w:val="00C75666"/>
    <w:rsid w:val="00C76480"/>
    <w:rsid w:val="00C767B6"/>
    <w:rsid w:val="00C76985"/>
    <w:rsid w:val="00C76A1E"/>
    <w:rsid w:val="00C76B60"/>
    <w:rsid w:val="00C76ED4"/>
    <w:rsid w:val="00C772C7"/>
    <w:rsid w:val="00C77331"/>
    <w:rsid w:val="00C77503"/>
    <w:rsid w:val="00C77FF4"/>
    <w:rsid w:val="00C8023C"/>
    <w:rsid w:val="00C808B1"/>
    <w:rsid w:val="00C815F9"/>
    <w:rsid w:val="00C81DED"/>
    <w:rsid w:val="00C84B4D"/>
    <w:rsid w:val="00C851BC"/>
    <w:rsid w:val="00C859AE"/>
    <w:rsid w:val="00C85D79"/>
    <w:rsid w:val="00C85F40"/>
    <w:rsid w:val="00C862EB"/>
    <w:rsid w:val="00C87376"/>
    <w:rsid w:val="00C8746C"/>
    <w:rsid w:val="00C9028A"/>
    <w:rsid w:val="00C906AA"/>
    <w:rsid w:val="00C90992"/>
    <w:rsid w:val="00C90D1A"/>
    <w:rsid w:val="00C910F4"/>
    <w:rsid w:val="00C91377"/>
    <w:rsid w:val="00C919F0"/>
    <w:rsid w:val="00C91FA5"/>
    <w:rsid w:val="00C92418"/>
    <w:rsid w:val="00C926AC"/>
    <w:rsid w:val="00C92B94"/>
    <w:rsid w:val="00C92E1F"/>
    <w:rsid w:val="00C92F0F"/>
    <w:rsid w:val="00C934E0"/>
    <w:rsid w:val="00C9381E"/>
    <w:rsid w:val="00C938A7"/>
    <w:rsid w:val="00C93BB3"/>
    <w:rsid w:val="00C93C6C"/>
    <w:rsid w:val="00C93D3B"/>
    <w:rsid w:val="00C93D40"/>
    <w:rsid w:val="00C94205"/>
    <w:rsid w:val="00C9496D"/>
    <w:rsid w:val="00C94B41"/>
    <w:rsid w:val="00C94B5A"/>
    <w:rsid w:val="00C95486"/>
    <w:rsid w:val="00C9698B"/>
    <w:rsid w:val="00C96E39"/>
    <w:rsid w:val="00C974C9"/>
    <w:rsid w:val="00C97A94"/>
    <w:rsid w:val="00CA08CF"/>
    <w:rsid w:val="00CA0C09"/>
    <w:rsid w:val="00CA0F08"/>
    <w:rsid w:val="00CA22FE"/>
    <w:rsid w:val="00CA2574"/>
    <w:rsid w:val="00CA2A94"/>
    <w:rsid w:val="00CA316E"/>
    <w:rsid w:val="00CA3183"/>
    <w:rsid w:val="00CA34E8"/>
    <w:rsid w:val="00CA36BD"/>
    <w:rsid w:val="00CA4076"/>
    <w:rsid w:val="00CA4AA3"/>
    <w:rsid w:val="00CA4EDF"/>
    <w:rsid w:val="00CA5135"/>
    <w:rsid w:val="00CA56BC"/>
    <w:rsid w:val="00CA5E09"/>
    <w:rsid w:val="00CA5F22"/>
    <w:rsid w:val="00CA67F8"/>
    <w:rsid w:val="00CA6C46"/>
    <w:rsid w:val="00CA6FD2"/>
    <w:rsid w:val="00CA7B67"/>
    <w:rsid w:val="00CB1320"/>
    <w:rsid w:val="00CB202C"/>
    <w:rsid w:val="00CB2341"/>
    <w:rsid w:val="00CB2ED8"/>
    <w:rsid w:val="00CB327E"/>
    <w:rsid w:val="00CB39F6"/>
    <w:rsid w:val="00CB3A9C"/>
    <w:rsid w:val="00CB4753"/>
    <w:rsid w:val="00CB48AE"/>
    <w:rsid w:val="00CB4B38"/>
    <w:rsid w:val="00CB4C98"/>
    <w:rsid w:val="00CB4D8C"/>
    <w:rsid w:val="00CB5168"/>
    <w:rsid w:val="00CB52E6"/>
    <w:rsid w:val="00CB5486"/>
    <w:rsid w:val="00CB6015"/>
    <w:rsid w:val="00CB6713"/>
    <w:rsid w:val="00CB74A0"/>
    <w:rsid w:val="00CC0190"/>
    <w:rsid w:val="00CC098F"/>
    <w:rsid w:val="00CC0D9C"/>
    <w:rsid w:val="00CC113E"/>
    <w:rsid w:val="00CC148C"/>
    <w:rsid w:val="00CC338F"/>
    <w:rsid w:val="00CC35AA"/>
    <w:rsid w:val="00CC41E2"/>
    <w:rsid w:val="00CC4B48"/>
    <w:rsid w:val="00CC5880"/>
    <w:rsid w:val="00CC590A"/>
    <w:rsid w:val="00CC5A34"/>
    <w:rsid w:val="00CC6B62"/>
    <w:rsid w:val="00CC6C05"/>
    <w:rsid w:val="00CC778F"/>
    <w:rsid w:val="00CD044B"/>
    <w:rsid w:val="00CD1A58"/>
    <w:rsid w:val="00CD1C44"/>
    <w:rsid w:val="00CD235C"/>
    <w:rsid w:val="00CD34FE"/>
    <w:rsid w:val="00CD406C"/>
    <w:rsid w:val="00CD4487"/>
    <w:rsid w:val="00CD4958"/>
    <w:rsid w:val="00CD4CAD"/>
    <w:rsid w:val="00CD5293"/>
    <w:rsid w:val="00CD5432"/>
    <w:rsid w:val="00CD5531"/>
    <w:rsid w:val="00CD57BD"/>
    <w:rsid w:val="00CD769E"/>
    <w:rsid w:val="00CD77C2"/>
    <w:rsid w:val="00CE03FC"/>
    <w:rsid w:val="00CE0949"/>
    <w:rsid w:val="00CE162B"/>
    <w:rsid w:val="00CE1A18"/>
    <w:rsid w:val="00CE27C1"/>
    <w:rsid w:val="00CE2D28"/>
    <w:rsid w:val="00CE32F4"/>
    <w:rsid w:val="00CE36DB"/>
    <w:rsid w:val="00CE4363"/>
    <w:rsid w:val="00CE4F7B"/>
    <w:rsid w:val="00CE5610"/>
    <w:rsid w:val="00CE58A5"/>
    <w:rsid w:val="00CE5D56"/>
    <w:rsid w:val="00CE61AA"/>
    <w:rsid w:val="00CE6DD1"/>
    <w:rsid w:val="00CE73E7"/>
    <w:rsid w:val="00CE7F32"/>
    <w:rsid w:val="00CE7F7A"/>
    <w:rsid w:val="00CF001B"/>
    <w:rsid w:val="00CF0241"/>
    <w:rsid w:val="00CF0715"/>
    <w:rsid w:val="00CF0AA3"/>
    <w:rsid w:val="00CF0B23"/>
    <w:rsid w:val="00CF0EB0"/>
    <w:rsid w:val="00CF158C"/>
    <w:rsid w:val="00CF1687"/>
    <w:rsid w:val="00CF2930"/>
    <w:rsid w:val="00CF2D88"/>
    <w:rsid w:val="00CF2E9E"/>
    <w:rsid w:val="00CF3210"/>
    <w:rsid w:val="00CF3C51"/>
    <w:rsid w:val="00CF3E8F"/>
    <w:rsid w:val="00CF4592"/>
    <w:rsid w:val="00CF4F2D"/>
    <w:rsid w:val="00CF5C73"/>
    <w:rsid w:val="00CF6006"/>
    <w:rsid w:val="00CF60AC"/>
    <w:rsid w:val="00CF6C60"/>
    <w:rsid w:val="00CF7309"/>
    <w:rsid w:val="00CF7822"/>
    <w:rsid w:val="00CF7B26"/>
    <w:rsid w:val="00CF7C4F"/>
    <w:rsid w:val="00D00ADC"/>
    <w:rsid w:val="00D00EC6"/>
    <w:rsid w:val="00D0212D"/>
    <w:rsid w:val="00D035C6"/>
    <w:rsid w:val="00D03DF8"/>
    <w:rsid w:val="00D05370"/>
    <w:rsid w:val="00D0549B"/>
    <w:rsid w:val="00D05AE4"/>
    <w:rsid w:val="00D063F5"/>
    <w:rsid w:val="00D06966"/>
    <w:rsid w:val="00D06C11"/>
    <w:rsid w:val="00D06FBE"/>
    <w:rsid w:val="00D0758D"/>
    <w:rsid w:val="00D07A91"/>
    <w:rsid w:val="00D106D3"/>
    <w:rsid w:val="00D108F7"/>
    <w:rsid w:val="00D1117E"/>
    <w:rsid w:val="00D1190F"/>
    <w:rsid w:val="00D12366"/>
    <w:rsid w:val="00D13422"/>
    <w:rsid w:val="00D13FC2"/>
    <w:rsid w:val="00D1425F"/>
    <w:rsid w:val="00D14723"/>
    <w:rsid w:val="00D14C0D"/>
    <w:rsid w:val="00D15093"/>
    <w:rsid w:val="00D15400"/>
    <w:rsid w:val="00D157C8"/>
    <w:rsid w:val="00D15B98"/>
    <w:rsid w:val="00D17202"/>
    <w:rsid w:val="00D17343"/>
    <w:rsid w:val="00D17A4C"/>
    <w:rsid w:val="00D17E20"/>
    <w:rsid w:val="00D2051B"/>
    <w:rsid w:val="00D21717"/>
    <w:rsid w:val="00D21946"/>
    <w:rsid w:val="00D21DDB"/>
    <w:rsid w:val="00D21E0A"/>
    <w:rsid w:val="00D22216"/>
    <w:rsid w:val="00D22422"/>
    <w:rsid w:val="00D224FC"/>
    <w:rsid w:val="00D22C3C"/>
    <w:rsid w:val="00D2335E"/>
    <w:rsid w:val="00D233D8"/>
    <w:rsid w:val="00D233F3"/>
    <w:rsid w:val="00D24B67"/>
    <w:rsid w:val="00D24BB1"/>
    <w:rsid w:val="00D24F6E"/>
    <w:rsid w:val="00D24FFA"/>
    <w:rsid w:val="00D25A58"/>
    <w:rsid w:val="00D25B4F"/>
    <w:rsid w:val="00D25C6D"/>
    <w:rsid w:val="00D25CBF"/>
    <w:rsid w:val="00D25EFC"/>
    <w:rsid w:val="00D262D1"/>
    <w:rsid w:val="00D2766D"/>
    <w:rsid w:val="00D30038"/>
    <w:rsid w:val="00D3064C"/>
    <w:rsid w:val="00D30DA4"/>
    <w:rsid w:val="00D31948"/>
    <w:rsid w:val="00D32105"/>
    <w:rsid w:val="00D329AE"/>
    <w:rsid w:val="00D335A3"/>
    <w:rsid w:val="00D336A4"/>
    <w:rsid w:val="00D33CDA"/>
    <w:rsid w:val="00D33EA6"/>
    <w:rsid w:val="00D3422E"/>
    <w:rsid w:val="00D349DA"/>
    <w:rsid w:val="00D349FE"/>
    <w:rsid w:val="00D34AC2"/>
    <w:rsid w:val="00D34D0F"/>
    <w:rsid w:val="00D35248"/>
    <w:rsid w:val="00D353D3"/>
    <w:rsid w:val="00D356BE"/>
    <w:rsid w:val="00D36313"/>
    <w:rsid w:val="00D365A8"/>
    <w:rsid w:val="00D3709A"/>
    <w:rsid w:val="00D37E7B"/>
    <w:rsid w:val="00D37F21"/>
    <w:rsid w:val="00D40026"/>
    <w:rsid w:val="00D4091A"/>
    <w:rsid w:val="00D40CC2"/>
    <w:rsid w:val="00D41BF2"/>
    <w:rsid w:val="00D425FC"/>
    <w:rsid w:val="00D428D1"/>
    <w:rsid w:val="00D435EF"/>
    <w:rsid w:val="00D43850"/>
    <w:rsid w:val="00D43B21"/>
    <w:rsid w:val="00D43FD3"/>
    <w:rsid w:val="00D441EB"/>
    <w:rsid w:val="00D44AD4"/>
    <w:rsid w:val="00D44E9E"/>
    <w:rsid w:val="00D454B5"/>
    <w:rsid w:val="00D45D0A"/>
    <w:rsid w:val="00D45DA9"/>
    <w:rsid w:val="00D46442"/>
    <w:rsid w:val="00D46F64"/>
    <w:rsid w:val="00D470C4"/>
    <w:rsid w:val="00D478A0"/>
    <w:rsid w:val="00D47BFA"/>
    <w:rsid w:val="00D47F51"/>
    <w:rsid w:val="00D501D3"/>
    <w:rsid w:val="00D5041C"/>
    <w:rsid w:val="00D50E50"/>
    <w:rsid w:val="00D51208"/>
    <w:rsid w:val="00D51C69"/>
    <w:rsid w:val="00D51E55"/>
    <w:rsid w:val="00D5207B"/>
    <w:rsid w:val="00D52A5A"/>
    <w:rsid w:val="00D52C10"/>
    <w:rsid w:val="00D536FE"/>
    <w:rsid w:val="00D5381E"/>
    <w:rsid w:val="00D53C03"/>
    <w:rsid w:val="00D53E4B"/>
    <w:rsid w:val="00D540D1"/>
    <w:rsid w:val="00D556CB"/>
    <w:rsid w:val="00D55A6C"/>
    <w:rsid w:val="00D55F42"/>
    <w:rsid w:val="00D568EB"/>
    <w:rsid w:val="00D579B9"/>
    <w:rsid w:val="00D57DDE"/>
    <w:rsid w:val="00D57FE8"/>
    <w:rsid w:val="00D60169"/>
    <w:rsid w:val="00D60494"/>
    <w:rsid w:val="00D612CF"/>
    <w:rsid w:val="00D6161B"/>
    <w:rsid w:val="00D6174B"/>
    <w:rsid w:val="00D62659"/>
    <w:rsid w:val="00D6298F"/>
    <w:rsid w:val="00D63232"/>
    <w:rsid w:val="00D63277"/>
    <w:rsid w:val="00D64349"/>
    <w:rsid w:val="00D64952"/>
    <w:rsid w:val="00D6526E"/>
    <w:rsid w:val="00D654C1"/>
    <w:rsid w:val="00D65CE9"/>
    <w:rsid w:val="00D66DA5"/>
    <w:rsid w:val="00D67633"/>
    <w:rsid w:val="00D710EA"/>
    <w:rsid w:val="00D713CF"/>
    <w:rsid w:val="00D71638"/>
    <w:rsid w:val="00D71C82"/>
    <w:rsid w:val="00D7203E"/>
    <w:rsid w:val="00D727E8"/>
    <w:rsid w:val="00D728B8"/>
    <w:rsid w:val="00D72973"/>
    <w:rsid w:val="00D72AF2"/>
    <w:rsid w:val="00D74044"/>
    <w:rsid w:val="00D749D5"/>
    <w:rsid w:val="00D751D7"/>
    <w:rsid w:val="00D75AD5"/>
    <w:rsid w:val="00D760FE"/>
    <w:rsid w:val="00D7627C"/>
    <w:rsid w:val="00D765DB"/>
    <w:rsid w:val="00D76F69"/>
    <w:rsid w:val="00D80535"/>
    <w:rsid w:val="00D80738"/>
    <w:rsid w:val="00D812E4"/>
    <w:rsid w:val="00D81314"/>
    <w:rsid w:val="00D81417"/>
    <w:rsid w:val="00D817C5"/>
    <w:rsid w:val="00D823E0"/>
    <w:rsid w:val="00D8262F"/>
    <w:rsid w:val="00D827BB"/>
    <w:rsid w:val="00D82E8E"/>
    <w:rsid w:val="00D82ED6"/>
    <w:rsid w:val="00D847A6"/>
    <w:rsid w:val="00D84B28"/>
    <w:rsid w:val="00D851B0"/>
    <w:rsid w:val="00D86B45"/>
    <w:rsid w:val="00D86ED6"/>
    <w:rsid w:val="00D86F6B"/>
    <w:rsid w:val="00D870A7"/>
    <w:rsid w:val="00D90104"/>
    <w:rsid w:val="00D904D3"/>
    <w:rsid w:val="00D90CC2"/>
    <w:rsid w:val="00D91097"/>
    <w:rsid w:val="00D91E08"/>
    <w:rsid w:val="00D9207C"/>
    <w:rsid w:val="00D92C7D"/>
    <w:rsid w:val="00D93A9F"/>
    <w:rsid w:val="00D94282"/>
    <w:rsid w:val="00D9429E"/>
    <w:rsid w:val="00D955E5"/>
    <w:rsid w:val="00D95AC1"/>
    <w:rsid w:val="00D95F5D"/>
    <w:rsid w:val="00D9680E"/>
    <w:rsid w:val="00D96D99"/>
    <w:rsid w:val="00D974FD"/>
    <w:rsid w:val="00DA0251"/>
    <w:rsid w:val="00DA05A1"/>
    <w:rsid w:val="00DA2066"/>
    <w:rsid w:val="00DA26B4"/>
    <w:rsid w:val="00DA29A6"/>
    <w:rsid w:val="00DA2EC9"/>
    <w:rsid w:val="00DA3207"/>
    <w:rsid w:val="00DA34A2"/>
    <w:rsid w:val="00DA36BA"/>
    <w:rsid w:val="00DA3D27"/>
    <w:rsid w:val="00DA3D8C"/>
    <w:rsid w:val="00DA49A0"/>
    <w:rsid w:val="00DA4AFE"/>
    <w:rsid w:val="00DA5001"/>
    <w:rsid w:val="00DA5BD4"/>
    <w:rsid w:val="00DA6E2E"/>
    <w:rsid w:val="00DA7F5B"/>
    <w:rsid w:val="00DB23DE"/>
    <w:rsid w:val="00DB2AF9"/>
    <w:rsid w:val="00DB2EA4"/>
    <w:rsid w:val="00DB3840"/>
    <w:rsid w:val="00DB3E62"/>
    <w:rsid w:val="00DB42F8"/>
    <w:rsid w:val="00DB5261"/>
    <w:rsid w:val="00DB625D"/>
    <w:rsid w:val="00DB6634"/>
    <w:rsid w:val="00DB68A9"/>
    <w:rsid w:val="00DB6F3E"/>
    <w:rsid w:val="00DB7E87"/>
    <w:rsid w:val="00DC01A9"/>
    <w:rsid w:val="00DC06E8"/>
    <w:rsid w:val="00DC0F77"/>
    <w:rsid w:val="00DC1070"/>
    <w:rsid w:val="00DC160C"/>
    <w:rsid w:val="00DC1B07"/>
    <w:rsid w:val="00DC1D7C"/>
    <w:rsid w:val="00DC23EC"/>
    <w:rsid w:val="00DC24CF"/>
    <w:rsid w:val="00DC25F5"/>
    <w:rsid w:val="00DC2775"/>
    <w:rsid w:val="00DC2A71"/>
    <w:rsid w:val="00DC3131"/>
    <w:rsid w:val="00DC3A14"/>
    <w:rsid w:val="00DC3B9A"/>
    <w:rsid w:val="00DC4658"/>
    <w:rsid w:val="00DC4EF0"/>
    <w:rsid w:val="00DC4F6F"/>
    <w:rsid w:val="00DC539F"/>
    <w:rsid w:val="00DC7930"/>
    <w:rsid w:val="00DD0EC5"/>
    <w:rsid w:val="00DD1786"/>
    <w:rsid w:val="00DD198F"/>
    <w:rsid w:val="00DD1DB0"/>
    <w:rsid w:val="00DD2D81"/>
    <w:rsid w:val="00DD37C9"/>
    <w:rsid w:val="00DD387E"/>
    <w:rsid w:val="00DD3ADF"/>
    <w:rsid w:val="00DD4F73"/>
    <w:rsid w:val="00DD503C"/>
    <w:rsid w:val="00DD5CDA"/>
    <w:rsid w:val="00DD65B7"/>
    <w:rsid w:val="00DD6D6A"/>
    <w:rsid w:val="00DD6E00"/>
    <w:rsid w:val="00DD70BA"/>
    <w:rsid w:val="00DD75B5"/>
    <w:rsid w:val="00DD7684"/>
    <w:rsid w:val="00DD7A1B"/>
    <w:rsid w:val="00DD7B59"/>
    <w:rsid w:val="00DE0084"/>
    <w:rsid w:val="00DE0D5A"/>
    <w:rsid w:val="00DE1A9C"/>
    <w:rsid w:val="00DE1B28"/>
    <w:rsid w:val="00DE2C77"/>
    <w:rsid w:val="00DE2E45"/>
    <w:rsid w:val="00DE3161"/>
    <w:rsid w:val="00DE3CED"/>
    <w:rsid w:val="00DE4719"/>
    <w:rsid w:val="00DE4B01"/>
    <w:rsid w:val="00DE5E16"/>
    <w:rsid w:val="00DE646A"/>
    <w:rsid w:val="00DE6AC6"/>
    <w:rsid w:val="00DE6E67"/>
    <w:rsid w:val="00DE73E7"/>
    <w:rsid w:val="00DE746A"/>
    <w:rsid w:val="00DE74B7"/>
    <w:rsid w:val="00DE7F8E"/>
    <w:rsid w:val="00DF0513"/>
    <w:rsid w:val="00DF14CA"/>
    <w:rsid w:val="00DF30AD"/>
    <w:rsid w:val="00DF4205"/>
    <w:rsid w:val="00DF537F"/>
    <w:rsid w:val="00DF690C"/>
    <w:rsid w:val="00DF6E37"/>
    <w:rsid w:val="00DF6E75"/>
    <w:rsid w:val="00DF6F53"/>
    <w:rsid w:val="00DF7368"/>
    <w:rsid w:val="00DF7756"/>
    <w:rsid w:val="00DF7A38"/>
    <w:rsid w:val="00DF7A67"/>
    <w:rsid w:val="00E0082F"/>
    <w:rsid w:val="00E0105B"/>
    <w:rsid w:val="00E01699"/>
    <w:rsid w:val="00E02D88"/>
    <w:rsid w:val="00E02F22"/>
    <w:rsid w:val="00E03B41"/>
    <w:rsid w:val="00E04AFB"/>
    <w:rsid w:val="00E04BEC"/>
    <w:rsid w:val="00E04EE6"/>
    <w:rsid w:val="00E05B06"/>
    <w:rsid w:val="00E05B95"/>
    <w:rsid w:val="00E06769"/>
    <w:rsid w:val="00E06EBA"/>
    <w:rsid w:val="00E07054"/>
    <w:rsid w:val="00E072D7"/>
    <w:rsid w:val="00E07773"/>
    <w:rsid w:val="00E10ABA"/>
    <w:rsid w:val="00E11111"/>
    <w:rsid w:val="00E11A90"/>
    <w:rsid w:val="00E11E2D"/>
    <w:rsid w:val="00E12AA6"/>
    <w:rsid w:val="00E12B8B"/>
    <w:rsid w:val="00E12C7C"/>
    <w:rsid w:val="00E12E0F"/>
    <w:rsid w:val="00E12F6C"/>
    <w:rsid w:val="00E13335"/>
    <w:rsid w:val="00E135B9"/>
    <w:rsid w:val="00E13BB0"/>
    <w:rsid w:val="00E142D9"/>
    <w:rsid w:val="00E1453B"/>
    <w:rsid w:val="00E148C7"/>
    <w:rsid w:val="00E14973"/>
    <w:rsid w:val="00E151C2"/>
    <w:rsid w:val="00E1554A"/>
    <w:rsid w:val="00E1575D"/>
    <w:rsid w:val="00E15BA9"/>
    <w:rsid w:val="00E15C3F"/>
    <w:rsid w:val="00E15FE9"/>
    <w:rsid w:val="00E16257"/>
    <w:rsid w:val="00E165E6"/>
    <w:rsid w:val="00E16709"/>
    <w:rsid w:val="00E16A7C"/>
    <w:rsid w:val="00E17314"/>
    <w:rsid w:val="00E1771F"/>
    <w:rsid w:val="00E210CA"/>
    <w:rsid w:val="00E21280"/>
    <w:rsid w:val="00E216D8"/>
    <w:rsid w:val="00E21984"/>
    <w:rsid w:val="00E21BCF"/>
    <w:rsid w:val="00E22533"/>
    <w:rsid w:val="00E22A5C"/>
    <w:rsid w:val="00E23393"/>
    <w:rsid w:val="00E234D2"/>
    <w:rsid w:val="00E235B6"/>
    <w:rsid w:val="00E235C0"/>
    <w:rsid w:val="00E242B4"/>
    <w:rsid w:val="00E244AA"/>
    <w:rsid w:val="00E246DE"/>
    <w:rsid w:val="00E262BF"/>
    <w:rsid w:val="00E26CA5"/>
    <w:rsid w:val="00E274E0"/>
    <w:rsid w:val="00E27A2E"/>
    <w:rsid w:val="00E27C48"/>
    <w:rsid w:val="00E30173"/>
    <w:rsid w:val="00E302F0"/>
    <w:rsid w:val="00E308D5"/>
    <w:rsid w:val="00E30CDB"/>
    <w:rsid w:val="00E31311"/>
    <w:rsid w:val="00E32103"/>
    <w:rsid w:val="00E33BA8"/>
    <w:rsid w:val="00E3578E"/>
    <w:rsid w:val="00E35807"/>
    <w:rsid w:val="00E35BE8"/>
    <w:rsid w:val="00E36191"/>
    <w:rsid w:val="00E36227"/>
    <w:rsid w:val="00E368E7"/>
    <w:rsid w:val="00E36A2C"/>
    <w:rsid w:val="00E372C1"/>
    <w:rsid w:val="00E372C8"/>
    <w:rsid w:val="00E377C8"/>
    <w:rsid w:val="00E378BA"/>
    <w:rsid w:val="00E401F6"/>
    <w:rsid w:val="00E4061F"/>
    <w:rsid w:val="00E40860"/>
    <w:rsid w:val="00E408C7"/>
    <w:rsid w:val="00E41C51"/>
    <w:rsid w:val="00E41E08"/>
    <w:rsid w:val="00E41EC2"/>
    <w:rsid w:val="00E41F65"/>
    <w:rsid w:val="00E4217D"/>
    <w:rsid w:val="00E423F5"/>
    <w:rsid w:val="00E4247E"/>
    <w:rsid w:val="00E4267C"/>
    <w:rsid w:val="00E439C3"/>
    <w:rsid w:val="00E4413B"/>
    <w:rsid w:val="00E445FF"/>
    <w:rsid w:val="00E44906"/>
    <w:rsid w:val="00E44E62"/>
    <w:rsid w:val="00E45195"/>
    <w:rsid w:val="00E454F1"/>
    <w:rsid w:val="00E45713"/>
    <w:rsid w:val="00E45D6D"/>
    <w:rsid w:val="00E460DC"/>
    <w:rsid w:val="00E46447"/>
    <w:rsid w:val="00E466F9"/>
    <w:rsid w:val="00E46DE6"/>
    <w:rsid w:val="00E47727"/>
    <w:rsid w:val="00E47ECE"/>
    <w:rsid w:val="00E5006B"/>
    <w:rsid w:val="00E50309"/>
    <w:rsid w:val="00E5070F"/>
    <w:rsid w:val="00E50A08"/>
    <w:rsid w:val="00E521EA"/>
    <w:rsid w:val="00E52832"/>
    <w:rsid w:val="00E53558"/>
    <w:rsid w:val="00E538C5"/>
    <w:rsid w:val="00E53A3F"/>
    <w:rsid w:val="00E54915"/>
    <w:rsid w:val="00E54D92"/>
    <w:rsid w:val="00E55294"/>
    <w:rsid w:val="00E55404"/>
    <w:rsid w:val="00E55EC7"/>
    <w:rsid w:val="00E56DC1"/>
    <w:rsid w:val="00E603DA"/>
    <w:rsid w:val="00E604A3"/>
    <w:rsid w:val="00E60807"/>
    <w:rsid w:val="00E60B3D"/>
    <w:rsid w:val="00E612E9"/>
    <w:rsid w:val="00E61522"/>
    <w:rsid w:val="00E61F17"/>
    <w:rsid w:val="00E62B97"/>
    <w:rsid w:val="00E630C0"/>
    <w:rsid w:val="00E63634"/>
    <w:rsid w:val="00E63784"/>
    <w:rsid w:val="00E63AF6"/>
    <w:rsid w:val="00E647D9"/>
    <w:rsid w:val="00E650EC"/>
    <w:rsid w:val="00E6554C"/>
    <w:rsid w:val="00E6580D"/>
    <w:rsid w:val="00E667F7"/>
    <w:rsid w:val="00E668AC"/>
    <w:rsid w:val="00E66CC6"/>
    <w:rsid w:val="00E67B3F"/>
    <w:rsid w:val="00E67C5F"/>
    <w:rsid w:val="00E67DBE"/>
    <w:rsid w:val="00E70166"/>
    <w:rsid w:val="00E70BEA"/>
    <w:rsid w:val="00E71437"/>
    <w:rsid w:val="00E71608"/>
    <w:rsid w:val="00E71DC3"/>
    <w:rsid w:val="00E72AF2"/>
    <w:rsid w:val="00E730D2"/>
    <w:rsid w:val="00E73683"/>
    <w:rsid w:val="00E7376D"/>
    <w:rsid w:val="00E73852"/>
    <w:rsid w:val="00E73924"/>
    <w:rsid w:val="00E73E53"/>
    <w:rsid w:val="00E73FE7"/>
    <w:rsid w:val="00E74019"/>
    <w:rsid w:val="00E74030"/>
    <w:rsid w:val="00E74755"/>
    <w:rsid w:val="00E74876"/>
    <w:rsid w:val="00E755A2"/>
    <w:rsid w:val="00E75FCB"/>
    <w:rsid w:val="00E76332"/>
    <w:rsid w:val="00E76F82"/>
    <w:rsid w:val="00E80580"/>
    <w:rsid w:val="00E80635"/>
    <w:rsid w:val="00E80642"/>
    <w:rsid w:val="00E815AE"/>
    <w:rsid w:val="00E826EF"/>
    <w:rsid w:val="00E82DE7"/>
    <w:rsid w:val="00E8305A"/>
    <w:rsid w:val="00E83E3F"/>
    <w:rsid w:val="00E8401C"/>
    <w:rsid w:val="00E840A9"/>
    <w:rsid w:val="00E84987"/>
    <w:rsid w:val="00E84DA1"/>
    <w:rsid w:val="00E854B2"/>
    <w:rsid w:val="00E85A85"/>
    <w:rsid w:val="00E85A87"/>
    <w:rsid w:val="00E85DE0"/>
    <w:rsid w:val="00E860BE"/>
    <w:rsid w:val="00E86341"/>
    <w:rsid w:val="00E867F8"/>
    <w:rsid w:val="00E86B02"/>
    <w:rsid w:val="00E86CB9"/>
    <w:rsid w:val="00E873A9"/>
    <w:rsid w:val="00E87BED"/>
    <w:rsid w:val="00E87D03"/>
    <w:rsid w:val="00E90673"/>
    <w:rsid w:val="00E906FC"/>
    <w:rsid w:val="00E908FC"/>
    <w:rsid w:val="00E91512"/>
    <w:rsid w:val="00E91FE2"/>
    <w:rsid w:val="00E9525E"/>
    <w:rsid w:val="00E955B8"/>
    <w:rsid w:val="00E95620"/>
    <w:rsid w:val="00E959C6"/>
    <w:rsid w:val="00E95A56"/>
    <w:rsid w:val="00E961E7"/>
    <w:rsid w:val="00E962E7"/>
    <w:rsid w:val="00E96656"/>
    <w:rsid w:val="00E9720F"/>
    <w:rsid w:val="00E9734D"/>
    <w:rsid w:val="00E97C52"/>
    <w:rsid w:val="00E97DB1"/>
    <w:rsid w:val="00EA00E8"/>
    <w:rsid w:val="00EA0B19"/>
    <w:rsid w:val="00EA0B79"/>
    <w:rsid w:val="00EA0EFE"/>
    <w:rsid w:val="00EA2215"/>
    <w:rsid w:val="00EA23A9"/>
    <w:rsid w:val="00EA2CF5"/>
    <w:rsid w:val="00EA336F"/>
    <w:rsid w:val="00EA3779"/>
    <w:rsid w:val="00EA3B0F"/>
    <w:rsid w:val="00EA4599"/>
    <w:rsid w:val="00EA4C9F"/>
    <w:rsid w:val="00EA52DB"/>
    <w:rsid w:val="00EA54AF"/>
    <w:rsid w:val="00EA591A"/>
    <w:rsid w:val="00EA5C36"/>
    <w:rsid w:val="00EA5CF2"/>
    <w:rsid w:val="00EA63B2"/>
    <w:rsid w:val="00EA6C77"/>
    <w:rsid w:val="00EA72D6"/>
    <w:rsid w:val="00EA7B24"/>
    <w:rsid w:val="00EB0843"/>
    <w:rsid w:val="00EB1B57"/>
    <w:rsid w:val="00EB2184"/>
    <w:rsid w:val="00EB2513"/>
    <w:rsid w:val="00EB3E67"/>
    <w:rsid w:val="00EB3E85"/>
    <w:rsid w:val="00EB3EB7"/>
    <w:rsid w:val="00EB401E"/>
    <w:rsid w:val="00EB4123"/>
    <w:rsid w:val="00EB4160"/>
    <w:rsid w:val="00EB4234"/>
    <w:rsid w:val="00EB4678"/>
    <w:rsid w:val="00EB4FD7"/>
    <w:rsid w:val="00EB540A"/>
    <w:rsid w:val="00EB5F31"/>
    <w:rsid w:val="00EB6C0D"/>
    <w:rsid w:val="00EB78FE"/>
    <w:rsid w:val="00EB7C4C"/>
    <w:rsid w:val="00EB7E2B"/>
    <w:rsid w:val="00EC003B"/>
    <w:rsid w:val="00EC0B01"/>
    <w:rsid w:val="00EC0DDD"/>
    <w:rsid w:val="00EC1030"/>
    <w:rsid w:val="00EC1EEF"/>
    <w:rsid w:val="00EC251C"/>
    <w:rsid w:val="00EC2A7E"/>
    <w:rsid w:val="00EC2F81"/>
    <w:rsid w:val="00EC3036"/>
    <w:rsid w:val="00EC367C"/>
    <w:rsid w:val="00EC4129"/>
    <w:rsid w:val="00EC425A"/>
    <w:rsid w:val="00EC480B"/>
    <w:rsid w:val="00EC4CD0"/>
    <w:rsid w:val="00EC4ED7"/>
    <w:rsid w:val="00EC5540"/>
    <w:rsid w:val="00EC56E4"/>
    <w:rsid w:val="00EC5E3C"/>
    <w:rsid w:val="00EC6BAF"/>
    <w:rsid w:val="00EC6D40"/>
    <w:rsid w:val="00EC7037"/>
    <w:rsid w:val="00EC7353"/>
    <w:rsid w:val="00EC77EA"/>
    <w:rsid w:val="00EC7D9C"/>
    <w:rsid w:val="00ED04A5"/>
    <w:rsid w:val="00ED0CC8"/>
    <w:rsid w:val="00ED2B66"/>
    <w:rsid w:val="00ED2CBA"/>
    <w:rsid w:val="00ED3688"/>
    <w:rsid w:val="00ED36D8"/>
    <w:rsid w:val="00ED373E"/>
    <w:rsid w:val="00ED3B54"/>
    <w:rsid w:val="00ED3E30"/>
    <w:rsid w:val="00ED4229"/>
    <w:rsid w:val="00ED450E"/>
    <w:rsid w:val="00ED4613"/>
    <w:rsid w:val="00ED4BD4"/>
    <w:rsid w:val="00ED53F0"/>
    <w:rsid w:val="00ED6AF5"/>
    <w:rsid w:val="00ED6F4F"/>
    <w:rsid w:val="00ED6FE3"/>
    <w:rsid w:val="00ED7F9B"/>
    <w:rsid w:val="00EE0627"/>
    <w:rsid w:val="00EE0C4E"/>
    <w:rsid w:val="00EE0E31"/>
    <w:rsid w:val="00EE1074"/>
    <w:rsid w:val="00EE1279"/>
    <w:rsid w:val="00EE2237"/>
    <w:rsid w:val="00EE3742"/>
    <w:rsid w:val="00EE3833"/>
    <w:rsid w:val="00EE412A"/>
    <w:rsid w:val="00EE454A"/>
    <w:rsid w:val="00EE481E"/>
    <w:rsid w:val="00EE51DF"/>
    <w:rsid w:val="00EE53C2"/>
    <w:rsid w:val="00EE54E4"/>
    <w:rsid w:val="00EE58F7"/>
    <w:rsid w:val="00EE5A74"/>
    <w:rsid w:val="00EE60D2"/>
    <w:rsid w:val="00EE61F6"/>
    <w:rsid w:val="00EE62C0"/>
    <w:rsid w:val="00EF052C"/>
    <w:rsid w:val="00EF071B"/>
    <w:rsid w:val="00EF0D82"/>
    <w:rsid w:val="00EF1120"/>
    <w:rsid w:val="00EF12C4"/>
    <w:rsid w:val="00EF1363"/>
    <w:rsid w:val="00EF1444"/>
    <w:rsid w:val="00EF2582"/>
    <w:rsid w:val="00EF289B"/>
    <w:rsid w:val="00EF320A"/>
    <w:rsid w:val="00EF4C1D"/>
    <w:rsid w:val="00EF4F51"/>
    <w:rsid w:val="00EF59BA"/>
    <w:rsid w:val="00EF7305"/>
    <w:rsid w:val="00EF74F6"/>
    <w:rsid w:val="00EF7539"/>
    <w:rsid w:val="00EF772D"/>
    <w:rsid w:val="00EF7A41"/>
    <w:rsid w:val="00F00330"/>
    <w:rsid w:val="00F01112"/>
    <w:rsid w:val="00F0119D"/>
    <w:rsid w:val="00F021CD"/>
    <w:rsid w:val="00F02267"/>
    <w:rsid w:val="00F02572"/>
    <w:rsid w:val="00F028F7"/>
    <w:rsid w:val="00F02DDF"/>
    <w:rsid w:val="00F03730"/>
    <w:rsid w:val="00F04E38"/>
    <w:rsid w:val="00F05CBF"/>
    <w:rsid w:val="00F05F46"/>
    <w:rsid w:val="00F06051"/>
    <w:rsid w:val="00F062F4"/>
    <w:rsid w:val="00F063D3"/>
    <w:rsid w:val="00F06407"/>
    <w:rsid w:val="00F0715E"/>
    <w:rsid w:val="00F10388"/>
    <w:rsid w:val="00F104B5"/>
    <w:rsid w:val="00F10BA7"/>
    <w:rsid w:val="00F1109F"/>
    <w:rsid w:val="00F114A5"/>
    <w:rsid w:val="00F114FD"/>
    <w:rsid w:val="00F115BE"/>
    <w:rsid w:val="00F119DC"/>
    <w:rsid w:val="00F11B19"/>
    <w:rsid w:val="00F12BD3"/>
    <w:rsid w:val="00F13617"/>
    <w:rsid w:val="00F1373D"/>
    <w:rsid w:val="00F13AC4"/>
    <w:rsid w:val="00F13C42"/>
    <w:rsid w:val="00F144F0"/>
    <w:rsid w:val="00F15818"/>
    <w:rsid w:val="00F15AE6"/>
    <w:rsid w:val="00F15FB4"/>
    <w:rsid w:val="00F1701D"/>
    <w:rsid w:val="00F17228"/>
    <w:rsid w:val="00F17B8A"/>
    <w:rsid w:val="00F204C2"/>
    <w:rsid w:val="00F206AD"/>
    <w:rsid w:val="00F20E68"/>
    <w:rsid w:val="00F210D8"/>
    <w:rsid w:val="00F21394"/>
    <w:rsid w:val="00F21C58"/>
    <w:rsid w:val="00F22966"/>
    <w:rsid w:val="00F23BC7"/>
    <w:rsid w:val="00F244FF"/>
    <w:rsid w:val="00F24D01"/>
    <w:rsid w:val="00F24EED"/>
    <w:rsid w:val="00F2569E"/>
    <w:rsid w:val="00F25C18"/>
    <w:rsid w:val="00F2615D"/>
    <w:rsid w:val="00F2682A"/>
    <w:rsid w:val="00F26925"/>
    <w:rsid w:val="00F26A5E"/>
    <w:rsid w:val="00F27652"/>
    <w:rsid w:val="00F27D76"/>
    <w:rsid w:val="00F30279"/>
    <w:rsid w:val="00F3069C"/>
    <w:rsid w:val="00F30A12"/>
    <w:rsid w:val="00F30A75"/>
    <w:rsid w:val="00F30D03"/>
    <w:rsid w:val="00F30F71"/>
    <w:rsid w:val="00F310E6"/>
    <w:rsid w:val="00F31BF0"/>
    <w:rsid w:val="00F31C4A"/>
    <w:rsid w:val="00F322AC"/>
    <w:rsid w:val="00F325B9"/>
    <w:rsid w:val="00F32D3C"/>
    <w:rsid w:val="00F32E2C"/>
    <w:rsid w:val="00F3323B"/>
    <w:rsid w:val="00F33781"/>
    <w:rsid w:val="00F340B5"/>
    <w:rsid w:val="00F3453B"/>
    <w:rsid w:val="00F356A0"/>
    <w:rsid w:val="00F358EB"/>
    <w:rsid w:val="00F35A88"/>
    <w:rsid w:val="00F36150"/>
    <w:rsid w:val="00F36880"/>
    <w:rsid w:val="00F36C44"/>
    <w:rsid w:val="00F36EA0"/>
    <w:rsid w:val="00F37119"/>
    <w:rsid w:val="00F376B9"/>
    <w:rsid w:val="00F40F4E"/>
    <w:rsid w:val="00F41137"/>
    <w:rsid w:val="00F411BA"/>
    <w:rsid w:val="00F416A5"/>
    <w:rsid w:val="00F41A6B"/>
    <w:rsid w:val="00F41B77"/>
    <w:rsid w:val="00F41F15"/>
    <w:rsid w:val="00F42242"/>
    <w:rsid w:val="00F429ED"/>
    <w:rsid w:val="00F4305A"/>
    <w:rsid w:val="00F43862"/>
    <w:rsid w:val="00F43F3F"/>
    <w:rsid w:val="00F44127"/>
    <w:rsid w:val="00F44CAF"/>
    <w:rsid w:val="00F45053"/>
    <w:rsid w:val="00F45424"/>
    <w:rsid w:val="00F45D59"/>
    <w:rsid w:val="00F46BFD"/>
    <w:rsid w:val="00F47257"/>
    <w:rsid w:val="00F476C1"/>
    <w:rsid w:val="00F47B47"/>
    <w:rsid w:val="00F5064A"/>
    <w:rsid w:val="00F5065B"/>
    <w:rsid w:val="00F51017"/>
    <w:rsid w:val="00F513F9"/>
    <w:rsid w:val="00F520AD"/>
    <w:rsid w:val="00F54012"/>
    <w:rsid w:val="00F5522B"/>
    <w:rsid w:val="00F5544F"/>
    <w:rsid w:val="00F55A8F"/>
    <w:rsid w:val="00F55B0D"/>
    <w:rsid w:val="00F55BBA"/>
    <w:rsid w:val="00F55CD3"/>
    <w:rsid w:val="00F55E42"/>
    <w:rsid w:val="00F56144"/>
    <w:rsid w:val="00F568DD"/>
    <w:rsid w:val="00F56B76"/>
    <w:rsid w:val="00F57426"/>
    <w:rsid w:val="00F57949"/>
    <w:rsid w:val="00F57C3B"/>
    <w:rsid w:val="00F57EE4"/>
    <w:rsid w:val="00F602DE"/>
    <w:rsid w:val="00F603A7"/>
    <w:rsid w:val="00F61ED4"/>
    <w:rsid w:val="00F625F8"/>
    <w:rsid w:val="00F63137"/>
    <w:rsid w:val="00F6325B"/>
    <w:rsid w:val="00F6366C"/>
    <w:rsid w:val="00F6524D"/>
    <w:rsid w:val="00F657BE"/>
    <w:rsid w:val="00F657F0"/>
    <w:rsid w:val="00F65C9D"/>
    <w:rsid w:val="00F668C8"/>
    <w:rsid w:val="00F66D8C"/>
    <w:rsid w:val="00F67AD0"/>
    <w:rsid w:val="00F67D3F"/>
    <w:rsid w:val="00F701FA"/>
    <w:rsid w:val="00F706FF"/>
    <w:rsid w:val="00F708E8"/>
    <w:rsid w:val="00F71227"/>
    <w:rsid w:val="00F71BD7"/>
    <w:rsid w:val="00F72930"/>
    <w:rsid w:val="00F7299F"/>
    <w:rsid w:val="00F73706"/>
    <w:rsid w:val="00F74429"/>
    <w:rsid w:val="00F74732"/>
    <w:rsid w:val="00F75342"/>
    <w:rsid w:val="00F756BA"/>
    <w:rsid w:val="00F7576D"/>
    <w:rsid w:val="00F7632E"/>
    <w:rsid w:val="00F763BF"/>
    <w:rsid w:val="00F7692F"/>
    <w:rsid w:val="00F7704F"/>
    <w:rsid w:val="00F77506"/>
    <w:rsid w:val="00F80D1A"/>
    <w:rsid w:val="00F81A18"/>
    <w:rsid w:val="00F81C36"/>
    <w:rsid w:val="00F822E0"/>
    <w:rsid w:val="00F84045"/>
    <w:rsid w:val="00F8430F"/>
    <w:rsid w:val="00F84C1B"/>
    <w:rsid w:val="00F851D6"/>
    <w:rsid w:val="00F85855"/>
    <w:rsid w:val="00F85DF9"/>
    <w:rsid w:val="00F86506"/>
    <w:rsid w:val="00F87DF7"/>
    <w:rsid w:val="00F90247"/>
    <w:rsid w:val="00F90455"/>
    <w:rsid w:val="00F9046E"/>
    <w:rsid w:val="00F906C1"/>
    <w:rsid w:val="00F90DF1"/>
    <w:rsid w:val="00F911EB"/>
    <w:rsid w:val="00F91330"/>
    <w:rsid w:val="00F9148F"/>
    <w:rsid w:val="00F9298C"/>
    <w:rsid w:val="00F92F70"/>
    <w:rsid w:val="00F931EA"/>
    <w:rsid w:val="00F932CA"/>
    <w:rsid w:val="00F9349C"/>
    <w:rsid w:val="00F94EBA"/>
    <w:rsid w:val="00F95150"/>
    <w:rsid w:val="00F95CF3"/>
    <w:rsid w:val="00F95EEC"/>
    <w:rsid w:val="00F9798F"/>
    <w:rsid w:val="00F97EBB"/>
    <w:rsid w:val="00FA01D5"/>
    <w:rsid w:val="00FA0315"/>
    <w:rsid w:val="00FA05B2"/>
    <w:rsid w:val="00FA0BD8"/>
    <w:rsid w:val="00FA15CC"/>
    <w:rsid w:val="00FA1746"/>
    <w:rsid w:val="00FA246F"/>
    <w:rsid w:val="00FA2866"/>
    <w:rsid w:val="00FA29AD"/>
    <w:rsid w:val="00FA3324"/>
    <w:rsid w:val="00FA3771"/>
    <w:rsid w:val="00FA42C7"/>
    <w:rsid w:val="00FA6267"/>
    <w:rsid w:val="00FA6540"/>
    <w:rsid w:val="00FA6EC3"/>
    <w:rsid w:val="00FA73B3"/>
    <w:rsid w:val="00FA77C8"/>
    <w:rsid w:val="00FB10EC"/>
    <w:rsid w:val="00FB1585"/>
    <w:rsid w:val="00FB2072"/>
    <w:rsid w:val="00FB20F0"/>
    <w:rsid w:val="00FB2152"/>
    <w:rsid w:val="00FB2484"/>
    <w:rsid w:val="00FB3604"/>
    <w:rsid w:val="00FB38F8"/>
    <w:rsid w:val="00FB3B59"/>
    <w:rsid w:val="00FB3C43"/>
    <w:rsid w:val="00FB4651"/>
    <w:rsid w:val="00FB46B4"/>
    <w:rsid w:val="00FB4E13"/>
    <w:rsid w:val="00FB55C9"/>
    <w:rsid w:val="00FB5616"/>
    <w:rsid w:val="00FB5E2D"/>
    <w:rsid w:val="00FB6EDC"/>
    <w:rsid w:val="00FB7EC4"/>
    <w:rsid w:val="00FC0371"/>
    <w:rsid w:val="00FC0EC9"/>
    <w:rsid w:val="00FC1C7B"/>
    <w:rsid w:val="00FC2B5C"/>
    <w:rsid w:val="00FC2E1C"/>
    <w:rsid w:val="00FC343F"/>
    <w:rsid w:val="00FC3486"/>
    <w:rsid w:val="00FC3876"/>
    <w:rsid w:val="00FC4171"/>
    <w:rsid w:val="00FC4676"/>
    <w:rsid w:val="00FC47B3"/>
    <w:rsid w:val="00FC47C9"/>
    <w:rsid w:val="00FC4F17"/>
    <w:rsid w:val="00FC5DB8"/>
    <w:rsid w:val="00FC5EC4"/>
    <w:rsid w:val="00FC6A33"/>
    <w:rsid w:val="00FC6CE7"/>
    <w:rsid w:val="00FC75AF"/>
    <w:rsid w:val="00FC7837"/>
    <w:rsid w:val="00FC7A32"/>
    <w:rsid w:val="00FC7FE1"/>
    <w:rsid w:val="00FD0284"/>
    <w:rsid w:val="00FD0A1F"/>
    <w:rsid w:val="00FD18AB"/>
    <w:rsid w:val="00FD1B90"/>
    <w:rsid w:val="00FD27DE"/>
    <w:rsid w:val="00FD28F8"/>
    <w:rsid w:val="00FD2992"/>
    <w:rsid w:val="00FD3164"/>
    <w:rsid w:val="00FD32D3"/>
    <w:rsid w:val="00FD3467"/>
    <w:rsid w:val="00FD362A"/>
    <w:rsid w:val="00FD3985"/>
    <w:rsid w:val="00FD3F7C"/>
    <w:rsid w:val="00FD4541"/>
    <w:rsid w:val="00FD4D6A"/>
    <w:rsid w:val="00FD58F3"/>
    <w:rsid w:val="00FD5AE3"/>
    <w:rsid w:val="00FD5F2A"/>
    <w:rsid w:val="00FD6169"/>
    <w:rsid w:val="00FD630B"/>
    <w:rsid w:val="00FD731A"/>
    <w:rsid w:val="00FD7AA7"/>
    <w:rsid w:val="00FE0650"/>
    <w:rsid w:val="00FE0683"/>
    <w:rsid w:val="00FE24AF"/>
    <w:rsid w:val="00FE25E4"/>
    <w:rsid w:val="00FE2F09"/>
    <w:rsid w:val="00FE344A"/>
    <w:rsid w:val="00FE36CD"/>
    <w:rsid w:val="00FE4666"/>
    <w:rsid w:val="00FE4B3F"/>
    <w:rsid w:val="00FE51B4"/>
    <w:rsid w:val="00FE55F3"/>
    <w:rsid w:val="00FE5EBA"/>
    <w:rsid w:val="00FE5F28"/>
    <w:rsid w:val="00FE5FC5"/>
    <w:rsid w:val="00FE6633"/>
    <w:rsid w:val="00FE6CF2"/>
    <w:rsid w:val="00FE7BCA"/>
    <w:rsid w:val="00FF004D"/>
    <w:rsid w:val="00FF021B"/>
    <w:rsid w:val="00FF0930"/>
    <w:rsid w:val="00FF147B"/>
    <w:rsid w:val="00FF18BE"/>
    <w:rsid w:val="00FF20A1"/>
    <w:rsid w:val="00FF2635"/>
    <w:rsid w:val="00FF2C0C"/>
    <w:rsid w:val="00FF3649"/>
    <w:rsid w:val="00FF4125"/>
    <w:rsid w:val="00FF4C91"/>
    <w:rsid w:val="00FF4DFA"/>
    <w:rsid w:val="00FF507D"/>
    <w:rsid w:val="00FF5649"/>
    <w:rsid w:val="00FF5780"/>
    <w:rsid w:val="00FF5C04"/>
    <w:rsid w:val="00FF66B8"/>
    <w:rsid w:val="00FF76EE"/>
    <w:rsid w:val="00FF7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C4552"/>
  <w15:docId w15:val="{9D12977C-39BA-4AFB-A6AD-55395A8A9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13B7A"/>
    <w:rPr>
      <w:sz w:val="24"/>
      <w:lang w:val="lt-LT" w:eastAsia="lt-LT"/>
    </w:rPr>
  </w:style>
  <w:style w:type="paragraph" w:styleId="Antrat1">
    <w:name w:val="heading 1"/>
    <w:aliases w:val="Appendix"/>
    <w:basedOn w:val="prastasis"/>
    <w:next w:val="prastasis"/>
    <w:link w:val="Antrat1Diagrama"/>
    <w:qFormat/>
    <w:rsid w:val="007F1901"/>
    <w:pPr>
      <w:keepNext/>
      <w:numPr>
        <w:numId w:val="1"/>
      </w:numPr>
      <w:spacing w:before="360" w:after="360"/>
      <w:jc w:val="center"/>
      <w:outlineLvl w:val="0"/>
    </w:pPr>
    <w:rPr>
      <w:sz w:val="28"/>
      <w:lang w:val="x-none" w:eastAsia="x-none"/>
    </w:rPr>
  </w:style>
  <w:style w:type="paragraph" w:styleId="Antrat2">
    <w:name w:val="heading 2"/>
    <w:aliases w:val="Title Header2,Title Header2 Char"/>
    <w:basedOn w:val="prastasis"/>
    <w:next w:val="prastasis"/>
    <w:link w:val="Antrat2Diagrama"/>
    <w:qFormat/>
    <w:rsid w:val="007F1901"/>
    <w:pPr>
      <w:numPr>
        <w:ilvl w:val="1"/>
        <w:numId w:val="1"/>
      </w:numPr>
      <w:jc w:val="both"/>
      <w:outlineLvl w:val="1"/>
    </w:pPr>
    <w:rPr>
      <w:lang w:val="x-none" w:eastAsia="x-none"/>
    </w:rPr>
  </w:style>
  <w:style w:type="paragraph" w:styleId="Antrat3">
    <w:name w:val="heading 3"/>
    <w:aliases w:val="Section Header3,Sub-Clause Paragraph"/>
    <w:basedOn w:val="prastasis"/>
    <w:next w:val="prastasis"/>
    <w:link w:val="Antrat3Diagrama"/>
    <w:qFormat/>
    <w:rsid w:val="007F1901"/>
    <w:pPr>
      <w:keepNext/>
      <w:numPr>
        <w:ilvl w:val="2"/>
        <w:numId w:val="1"/>
      </w:numPr>
      <w:jc w:val="both"/>
      <w:outlineLvl w:val="2"/>
    </w:pPr>
    <w:rPr>
      <w:lang w:val="x-none" w:eastAsia="x-none"/>
    </w:rPr>
  </w:style>
  <w:style w:type="paragraph" w:styleId="Antrat4">
    <w:name w:val="heading 4"/>
    <w:aliases w:val="Sub-Clause Sub-paragraph, Sub-Clause Sub-paragraph,Heading 4 Char Char Char Char"/>
    <w:basedOn w:val="prastasis"/>
    <w:next w:val="prastasis"/>
    <w:link w:val="Antrat4Diagrama"/>
    <w:qFormat/>
    <w:rsid w:val="007F1901"/>
    <w:pPr>
      <w:keepNext/>
      <w:numPr>
        <w:ilvl w:val="3"/>
        <w:numId w:val="1"/>
      </w:numPr>
      <w:outlineLvl w:val="3"/>
    </w:pPr>
    <w:rPr>
      <w:sz w:val="44"/>
      <w:lang w:val="x-none" w:eastAsia="x-none"/>
    </w:rPr>
  </w:style>
  <w:style w:type="paragraph" w:styleId="Antrat5">
    <w:name w:val="heading 5"/>
    <w:basedOn w:val="prastasis"/>
    <w:next w:val="prastasis"/>
    <w:link w:val="Antrat5Diagrama"/>
    <w:qFormat/>
    <w:rsid w:val="007F1901"/>
    <w:pPr>
      <w:keepNext/>
      <w:numPr>
        <w:ilvl w:val="4"/>
        <w:numId w:val="1"/>
      </w:numPr>
      <w:outlineLvl w:val="4"/>
    </w:pPr>
    <w:rPr>
      <w:b/>
      <w:sz w:val="40"/>
      <w:lang w:val="x-none" w:eastAsia="x-none"/>
    </w:rPr>
  </w:style>
  <w:style w:type="paragraph" w:styleId="Antrat6">
    <w:name w:val="heading 6"/>
    <w:basedOn w:val="prastasis"/>
    <w:next w:val="prastasis"/>
    <w:link w:val="Antrat6Diagrama"/>
    <w:qFormat/>
    <w:rsid w:val="007F1901"/>
    <w:pPr>
      <w:keepNext/>
      <w:numPr>
        <w:ilvl w:val="5"/>
        <w:numId w:val="1"/>
      </w:numPr>
      <w:outlineLvl w:val="5"/>
    </w:pPr>
    <w:rPr>
      <w:b/>
      <w:sz w:val="36"/>
      <w:lang w:val="x-none" w:eastAsia="x-none"/>
    </w:rPr>
  </w:style>
  <w:style w:type="paragraph" w:styleId="Antrat7">
    <w:name w:val="heading 7"/>
    <w:basedOn w:val="prastasis"/>
    <w:next w:val="prastasis"/>
    <w:link w:val="Antrat7Diagrama"/>
    <w:qFormat/>
    <w:rsid w:val="007F1901"/>
    <w:pPr>
      <w:keepNext/>
      <w:numPr>
        <w:ilvl w:val="6"/>
        <w:numId w:val="1"/>
      </w:numPr>
      <w:outlineLvl w:val="6"/>
    </w:pPr>
    <w:rPr>
      <w:sz w:val="48"/>
      <w:lang w:val="x-none" w:eastAsia="x-none"/>
    </w:rPr>
  </w:style>
  <w:style w:type="paragraph" w:styleId="Antrat8">
    <w:name w:val="heading 8"/>
    <w:basedOn w:val="prastasis"/>
    <w:next w:val="prastasis"/>
    <w:link w:val="Antrat8Diagrama"/>
    <w:qFormat/>
    <w:rsid w:val="007F1901"/>
    <w:pPr>
      <w:keepNext/>
      <w:numPr>
        <w:ilvl w:val="7"/>
        <w:numId w:val="1"/>
      </w:numPr>
      <w:outlineLvl w:val="7"/>
    </w:pPr>
    <w:rPr>
      <w:b/>
      <w:sz w:val="18"/>
      <w:lang w:val="x-none" w:eastAsia="x-none"/>
    </w:rPr>
  </w:style>
  <w:style w:type="paragraph" w:styleId="Antrat9">
    <w:name w:val="heading 9"/>
    <w:basedOn w:val="prastasis"/>
    <w:next w:val="prastasis"/>
    <w:link w:val="Antrat9Diagrama"/>
    <w:qFormat/>
    <w:rsid w:val="007F1901"/>
    <w:pPr>
      <w:keepNext/>
      <w:numPr>
        <w:ilvl w:val="8"/>
        <w:numId w:val="1"/>
      </w:numPr>
      <w:outlineLvl w:val="8"/>
    </w:pPr>
    <w:rPr>
      <w:sz w:val="4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7F1901"/>
    <w:rPr>
      <w:color w:val="0000FF"/>
      <w:u w:val="single"/>
    </w:rPr>
  </w:style>
  <w:style w:type="paragraph" w:styleId="Turinys1">
    <w:name w:val="toc 1"/>
    <w:basedOn w:val="prastasis"/>
    <w:next w:val="prastasis"/>
    <w:autoRedefine/>
    <w:semiHidden/>
    <w:rsid w:val="0057060B"/>
    <w:pPr>
      <w:tabs>
        <w:tab w:val="right" w:pos="8630"/>
      </w:tabs>
      <w:jc w:val="both"/>
    </w:pPr>
    <w:rPr>
      <w:caps/>
      <w:noProof/>
      <w:szCs w:val="24"/>
    </w:rPr>
  </w:style>
  <w:style w:type="paragraph" w:styleId="Antrats">
    <w:name w:val="header"/>
    <w:basedOn w:val="prastasis"/>
    <w:link w:val="AntratsDiagrama"/>
    <w:uiPriority w:val="99"/>
    <w:rsid w:val="007F1901"/>
    <w:pPr>
      <w:widowControl w:val="0"/>
      <w:tabs>
        <w:tab w:val="center" w:pos="4153"/>
        <w:tab w:val="right" w:pos="8306"/>
      </w:tabs>
      <w:spacing w:after="20"/>
      <w:jc w:val="both"/>
    </w:pPr>
    <w:rPr>
      <w:lang w:val="x-none" w:eastAsia="x-none"/>
    </w:rPr>
  </w:style>
  <w:style w:type="paragraph" w:styleId="Pagrindiniotekstotrauka">
    <w:name w:val="Body Text Indent"/>
    <w:aliases w:val="Char3"/>
    <w:basedOn w:val="prastasis"/>
    <w:link w:val="PagrindiniotekstotraukaDiagrama"/>
    <w:rsid w:val="007F1901"/>
    <w:pPr>
      <w:ind w:firstLine="720"/>
    </w:pPr>
    <w:rPr>
      <w:i/>
      <w:lang w:val="x-none" w:eastAsia="x-none"/>
    </w:rPr>
  </w:style>
  <w:style w:type="paragraph" w:customStyle="1" w:styleId="Point1">
    <w:name w:val="Point 1"/>
    <w:basedOn w:val="prastasis"/>
    <w:uiPriority w:val="99"/>
    <w:rsid w:val="007F1901"/>
    <w:pPr>
      <w:spacing w:before="120" w:after="120"/>
      <w:ind w:left="1418" w:hanging="567"/>
      <w:jc w:val="both"/>
    </w:pPr>
    <w:rPr>
      <w:lang w:val="en-GB"/>
    </w:rPr>
  </w:style>
  <w:style w:type="paragraph" w:customStyle="1" w:styleId="Pagrindinistekstas1">
    <w:name w:val="Pagrindinis tekstas1"/>
    <w:link w:val="BodytextChar"/>
    <w:rsid w:val="007F1901"/>
    <w:pPr>
      <w:autoSpaceDE w:val="0"/>
      <w:autoSpaceDN w:val="0"/>
      <w:adjustRightInd w:val="0"/>
      <w:ind w:firstLine="312"/>
      <w:jc w:val="both"/>
    </w:pPr>
    <w:rPr>
      <w:rFonts w:ascii="TimesLT" w:hAnsi="TimesLT"/>
    </w:rPr>
  </w:style>
  <w:style w:type="paragraph" w:customStyle="1" w:styleId="CentrBoldm">
    <w:name w:val="CentrBoldm"/>
    <w:basedOn w:val="prastasis"/>
    <w:rsid w:val="007F1901"/>
    <w:pPr>
      <w:autoSpaceDE w:val="0"/>
      <w:autoSpaceDN w:val="0"/>
      <w:adjustRightInd w:val="0"/>
      <w:jc w:val="center"/>
    </w:pPr>
    <w:rPr>
      <w:rFonts w:ascii="TimesLT" w:hAnsi="TimesLT"/>
      <w:b/>
      <w:bCs/>
      <w:sz w:val="20"/>
      <w:lang w:val="en-US" w:eastAsia="en-US"/>
    </w:rPr>
  </w:style>
  <w:style w:type="character" w:styleId="Puslapionumeris">
    <w:name w:val="page number"/>
    <w:basedOn w:val="Numatytasispastraiposriftas"/>
    <w:rsid w:val="007F1901"/>
  </w:style>
  <w:style w:type="paragraph" w:styleId="Pagrindinistekstas">
    <w:name w:val="Body Text"/>
    <w:aliases w:val="Char4"/>
    <w:basedOn w:val="prastasis"/>
    <w:link w:val="PagrindinistekstasDiagrama"/>
    <w:rsid w:val="007F1901"/>
    <w:pPr>
      <w:spacing w:after="120"/>
    </w:pPr>
    <w:rPr>
      <w:lang w:val="x-none" w:eastAsia="x-none"/>
    </w:rPr>
  </w:style>
  <w:style w:type="paragraph" w:styleId="Pagrindinistekstas2">
    <w:name w:val="Body Text 2"/>
    <w:basedOn w:val="prastasis"/>
    <w:link w:val="Pagrindinistekstas2Diagrama"/>
    <w:rsid w:val="007F1901"/>
    <w:pPr>
      <w:spacing w:after="120" w:line="480" w:lineRule="auto"/>
    </w:pPr>
    <w:rPr>
      <w:lang w:val="x-none" w:eastAsia="x-none"/>
    </w:rPr>
  </w:style>
  <w:style w:type="paragraph" w:styleId="Pavadinimas">
    <w:name w:val="Title"/>
    <w:basedOn w:val="prastasis"/>
    <w:link w:val="PavadinimasDiagrama"/>
    <w:qFormat/>
    <w:rsid w:val="007F1901"/>
    <w:pPr>
      <w:spacing w:before="120"/>
      <w:jc w:val="center"/>
    </w:pPr>
    <w:rPr>
      <w:b/>
      <w:sz w:val="22"/>
      <w:szCs w:val="22"/>
      <w:lang w:val="x-none" w:eastAsia="en-US"/>
    </w:rPr>
  </w:style>
  <w:style w:type="paragraph" w:styleId="Pagrindiniotekstotrauka3">
    <w:name w:val="Body Text Indent 3"/>
    <w:aliases w:val="Char1"/>
    <w:basedOn w:val="prastasis"/>
    <w:link w:val="Pagrindiniotekstotrauka3Diagrama"/>
    <w:rsid w:val="007F1901"/>
    <w:pPr>
      <w:spacing w:after="120"/>
      <w:ind w:left="283"/>
    </w:pPr>
    <w:rPr>
      <w:sz w:val="16"/>
      <w:szCs w:val="16"/>
      <w:lang w:val="x-none" w:eastAsia="x-none"/>
    </w:rPr>
  </w:style>
  <w:style w:type="character" w:customStyle="1" w:styleId="prastojitraukaDiagrama">
    <w:name w:val="Įprastoji įtrauka Diagrama"/>
    <w:rsid w:val="007F1901"/>
    <w:rPr>
      <w:color w:val="000000"/>
      <w:sz w:val="24"/>
      <w:lang w:val="lt-LT" w:eastAsia="lt-LT" w:bidi="ar-SA"/>
    </w:rPr>
  </w:style>
  <w:style w:type="paragraph" w:styleId="prastojitrauka">
    <w:name w:val="Normal Indent"/>
    <w:basedOn w:val="prastasis"/>
    <w:rsid w:val="007F1901"/>
    <w:pPr>
      <w:ind w:left="1296"/>
    </w:pPr>
    <w:rPr>
      <w:color w:val="000000"/>
    </w:rPr>
  </w:style>
  <w:style w:type="paragraph" w:styleId="Antrat">
    <w:name w:val="caption"/>
    <w:basedOn w:val="prastasis"/>
    <w:next w:val="prastasis"/>
    <w:uiPriority w:val="99"/>
    <w:qFormat/>
    <w:rsid w:val="00B8558D"/>
    <w:pPr>
      <w:spacing w:line="340" w:lineRule="exact"/>
      <w:jc w:val="center"/>
    </w:pPr>
    <w:rPr>
      <w:b/>
      <w:bCs/>
      <w:sz w:val="22"/>
      <w:szCs w:val="22"/>
      <w:lang w:eastAsia="en-US"/>
    </w:rPr>
  </w:style>
  <w:style w:type="table" w:styleId="Lentelstinklelis">
    <w:name w:val="Table Grid"/>
    <w:basedOn w:val="prastojilentel"/>
    <w:uiPriority w:val="59"/>
    <w:rsid w:val="00B855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orat">
    <w:name w:val="footer"/>
    <w:aliases w:val="Char"/>
    <w:basedOn w:val="prastasis"/>
    <w:link w:val="PoratDiagrama"/>
    <w:rsid w:val="007C7D8E"/>
    <w:pPr>
      <w:tabs>
        <w:tab w:val="center" w:pos="4819"/>
        <w:tab w:val="right" w:pos="9638"/>
      </w:tabs>
    </w:pPr>
    <w:rPr>
      <w:lang w:val="x-none" w:eastAsia="x-none"/>
    </w:rPr>
  </w:style>
  <w:style w:type="character" w:customStyle="1" w:styleId="PoratDiagrama">
    <w:name w:val="Poraštė Diagrama"/>
    <w:aliases w:val="Char Diagrama"/>
    <w:link w:val="Porat"/>
    <w:rsid w:val="007C7D8E"/>
    <w:rPr>
      <w:sz w:val="24"/>
    </w:rPr>
  </w:style>
  <w:style w:type="paragraph" w:styleId="Debesliotekstas">
    <w:name w:val="Balloon Text"/>
    <w:basedOn w:val="prastasis"/>
    <w:link w:val="DebesliotekstasDiagrama"/>
    <w:rsid w:val="003858B4"/>
    <w:rPr>
      <w:rFonts w:ascii="Tahoma" w:hAnsi="Tahoma"/>
      <w:sz w:val="16"/>
      <w:szCs w:val="16"/>
      <w:lang w:val="x-none" w:eastAsia="x-none"/>
    </w:rPr>
  </w:style>
  <w:style w:type="character" w:customStyle="1" w:styleId="DebesliotekstasDiagrama">
    <w:name w:val="Debesėlio tekstas Diagrama"/>
    <w:link w:val="Debesliotekstas"/>
    <w:rsid w:val="003858B4"/>
    <w:rPr>
      <w:rFonts w:ascii="Tahoma" w:hAnsi="Tahoma" w:cs="Tahoma"/>
      <w:sz w:val="16"/>
      <w:szCs w:val="16"/>
    </w:rPr>
  </w:style>
  <w:style w:type="paragraph" w:customStyle="1" w:styleId="DiagramaDiagrama3CharCharDiagramaDiagrama">
    <w:name w:val="Diagrama Diagrama3 Char Char Diagrama Diagrama"/>
    <w:basedOn w:val="prastasis"/>
    <w:rsid w:val="0064486F"/>
    <w:pPr>
      <w:spacing w:before="360" w:after="240" w:line="240" w:lineRule="exact"/>
      <w:jc w:val="both"/>
    </w:pPr>
    <w:rPr>
      <w:lang w:val="en-GB" w:eastAsia="en-US"/>
    </w:rPr>
  </w:style>
  <w:style w:type="paragraph" w:customStyle="1" w:styleId="western">
    <w:name w:val="western"/>
    <w:basedOn w:val="prastasis"/>
    <w:rsid w:val="00BC226B"/>
    <w:pPr>
      <w:spacing w:before="100" w:beforeAutospacing="1"/>
    </w:pPr>
    <w:rPr>
      <w:rFonts w:eastAsia="Calibri"/>
      <w:color w:val="0000FF"/>
      <w:sz w:val="28"/>
      <w:szCs w:val="28"/>
    </w:rPr>
  </w:style>
  <w:style w:type="paragraph" w:customStyle="1" w:styleId="DiagramaDiagrama">
    <w:name w:val="Diagrama Diagrama"/>
    <w:basedOn w:val="prastasis"/>
    <w:rsid w:val="009C0C12"/>
    <w:pPr>
      <w:spacing w:before="360" w:after="240" w:line="240" w:lineRule="exact"/>
      <w:jc w:val="both"/>
    </w:pPr>
    <w:rPr>
      <w:lang w:val="en-GB" w:eastAsia="en-US"/>
    </w:rPr>
  </w:style>
  <w:style w:type="numbering" w:customStyle="1" w:styleId="Stilius1">
    <w:name w:val="Stilius1"/>
    <w:rsid w:val="003F5D15"/>
    <w:pPr>
      <w:numPr>
        <w:numId w:val="2"/>
      </w:numPr>
    </w:pPr>
  </w:style>
  <w:style w:type="paragraph" w:customStyle="1" w:styleId="DiagramaDiagramaCharChar">
    <w:name w:val="Diagrama Diagrama Char Char"/>
    <w:basedOn w:val="prastasis"/>
    <w:rsid w:val="00DC1B07"/>
    <w:pPr>
      <w:spacing w:after="160" w:line="240" w:lineRule="exact"/>
    </w:pPr>
    <w:rPr>
      <w:rFonts w:ascii="Tahoma" w:hAnsi="Tahoma"/>
      <w:sz w:val="20"/>
      <w:lang w:val="en-US" w:eastAsia="en-US"/>
    </w:rPr>
  </w:style>
  <w:style w:type="paragraph" w:customStyle="1" w:styleId="WW-BodyTextIndent2">
    <w:name w:val="WW-Body Text Indent 2"/>
    <w:basedOn w:val="prastasis"/>
    <w:rsid w:val="00B64EDD"/>
    <w:pPr>
      <w:suppressAutoHyphens/>
      <w:ind w:firstLine="567"/>
      <w:jc w:val="both"/>
    </w:pPr>
    <w:rPr>
      <w:lang w:eastAsia="ar-SA"/>
    </w:rPr>
  </w:style>
  <w:style w:type="character" w:customStyle="1" w:styleId="Antrat2Diagrama">
    <w:name w:val="Antraštė 2 Diagrama"/>
    <w:aliases w:val="Title Header2 Diagrama,Title Header2 Char Diagrama"/>
    <w:link w:val="Antrat2"/>
    <w:rsid w:val="00990D9D"/>
    <w:rPr>
      <w:sz w:val="24"/>
      <w:lang w:val="x-none" w:eastAsia="x-none"/>
    </w:rPr>
  </w:style>
  <w:style w:type="paragraph" w:customStyle="1" w:styleId="DiagramaDiagrama3">
    <w:name w:val="Diagrama Diagrama3"/>
    <w:basedOn w:val="prastasis"/>
    <w:rsid w:val="0025667F"/>
    <w:pPr>
      <w:spacing w:before="360" w:after="240" w:line="240" w:lineRule="exact"/>
      <w:jc w:val="both"/>
    </w:pPr>
    <w:rPr>
      <w:lang w:val="en-GB" w:eastAsia="en-US"/>
    </w:rPr>
  </w:style>
  <w:style w:type="paragraph" w:customStyle="1" w:styleId="MAZAS">
    <w:name w:val="MAZAS"/>
    <w:rsid w:val="00AA4913"/>
    <w:pPr>
      <w:autoSpaceDE w:val="0"/>
      <w:autoSpaceDN w:val="0"/>
      <w:adjustRightInd w:val="0"/>
      <w:ind w:firstLine="312"/>
      <w:jc w:val="both"/>
    </w:pPr>
    <w:rPr>
      <w:rFonts w:ascii="TimesLT" w:eastAsia="Calibri" w:hAnsi="TimesLT" w:cs="TimesLT"/>
      <w:color w:val="000000"/>
      <w:sz w:val="8"/>
      <w:szCs w:val="8"/>
    </w:rPr>
  </w:style>
  <w:style w:type="character" w:styleId="Perirtashipersaitas">
    <w:name w:val="FollowedHyperlink"/>
    <w:unhideWhenUsed/>
    <w:rsid w:val="00562E85"/>
    <w:rPr>
      <w:color w:val="800080"/>
      <w:u w:val="single"/>
    </w:rPr>
  </w:style>
  <w:style w:type="paragraph" w:customStyle="1" w:styleId="font5">
    <w:name w:val="font5"/>
    <w:basedOn w:val="prastasis"/>
    <w:rsid w:val="00562E85"/>
    <w:pPr>
      <w:spacing w:before="100" w:beforeAutospacing="1" w:after="100" w:afterAutospacing="1"/>
    </w:pPr>
    <w:rPr>
      <w:rFonts w:ascii="Arial" w:hAnsi="Arial"/>
      <w:sz w:val="18"/>
      <w:szCs w:val="18"/>
    </w:rPr>
  </w:style>
  <w:style w:type="paragraph" w:customStyle="1" w:styleId="font6">
    <w:name w:val="font6"/>
    <w:basedOn w:val="prastasis"/>
    <w:rsid w:val="00562E85"/>
    <w:pPr>
      <w:spacing w:before="100" w:beforeAutospacing="1" w:after="100" w:afterAutospacing="1"/>
    </w:pPr>
    <w:rPr>
      <w:rFonts w:ascii="Arial" w:hAnsi="Arial"/>
      <w:sz w:val="18"/>
      <w:szCs w:val="18"/>
    </w:rPr>
  </w:style>
  <w:style w:type="paragraph" w:customStyle="1" w:styleId="font7">
    <w:name w:val="font7"/>
    <w:basedOn w:val="prastasis"/>
    <w:rsid w:val="00562E85"/>
    <w:pPr>
      <w:spacing w:before="100" w:beforeAutospacing="1" w:after="100" w:afterAutospacing="1"/>
    </w:pPr>
    <w:rPr>
      <w:rFonts w:ascii="Arial" w:hAnsi="Arial"/>
      <w:color w:val="00B050"/>
      <w:sz w:val="18"/>
      <w:szCs w:val="18"/>
    </w:rPr>
  </w:style>
  <w:style w:type="paragraph" w:customStyle="1" w:styleId="xl65">
    <w:name w:val="xl65"/>
    <w:basedOn w:val="prastasis"/>
    <w:rsid w:val="00562E85"/>
    <w:pPr>
      <w:spacing w:before="100" w:beforeAutospacing="1" w:after="100" w:afterAutospacing="1"/>
      <w:jc w:val="center"/>
    </w:pPr>
    <w:rPr>
      <w:rFonts w:ascii="Arial" w:hAnsi="Arial" w:cs="Arial"/>
      <w:sz w:val="16"/>
      <w:szCs w:val="16"/>
    </w:rPr>
  </w:style>
  <w:style w:type="paragraph" w:customStyle="1" w:styleId="xl66">
    <w:name w:val="xl66"/>
    <w:basedOn w:val="prastasis"/>
    <w:rsid w:val="00562E85"/>
    <w:pPr>
      <w:spacing w:before="100" w:beforeAutospacing="1" w:after="100" w:afterAutospacing="1"/>
    </w:pPr>
    <w:rPr>
      <w:rFonts w:ascii="Arial" w:hAnsi="Arial" w:cs="Arial"/>
      <w:b/>
      <w:bCs/>
      <w:color w:val="000000"/>
      <w:sz w:val="22"/>
      <w:szCs w:val="22"/>
    </w:rPr>
  </w:style>
  <w:style w:type="paragraph" w:customStyle="1" w:styleId="xl67">
    <w:name w:val="xl67"/>
    <w:basedOn w:val="prastasis"/>
    <w:rsid w:val="00562E85"/>
    <w:pPr>
      <w:spacing w:before="100" w:beforeAutospacing="1" w:after="100" w:afterAutospacing="1"/>
      <w:textAlignment w:val="top"/>
    </w:pPr>
    <w:rPr>
      <w:szCs w:val="24"/>
    </w:rPr>
  </w:style>
  <w:style w:type="paragraph" w:customStyle="1" w:styleId="xl68">
    <w:name w:val="xl68"/>
    <w:basedOn w:val="prastasis"/>
    <w:rsid w:val="00562E85"/>
    <w:pPr>
      <w:pBdr>
        <w:bottom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prastasis"/>
    <w:rsid w:val="00562E85"/>
    <w:pPr>
      <w:spacing w:before="100" w:beforeAutospacing="1" w:after="100" w:afterAutospacing="1"/>
    </w:pPr>
    <w:rPr>
      <w:rFonts w:ascii="Arial" w:hAnsi="Arial" w:cs="Arial"/>
      <w:b/>
      <w:bCs/>
      <w:sz w:val="16"/>
      <w:szCs w:val="16"/>
    </w:rPr>
  </w:style>
  <w:style w:type="paragraph" w:customStyle="1" w:styleId="xl70">
    <w:name w:val="xl70"/>
    <w:basedOn w:val="prastasis"/>
    <w:rsid w:val="00562E8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prastasis"/>
    <w:rsid w:val="00562E85"/>
    <w:pPr>
      <w:pBdr>
        <w:top w:val="single" w:sz="4" w:space="0" w:color="auto"/>
        <w:lef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72">
    <w:name w:val="xl72"/>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73">
    <w:name w:val="xl73"/>
    <w:basedOn w:val="prastasis"/>
    <w:rsid w:val="00562E8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76">
    <w:name w:val="xl76"/>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7">
    <w:name w:val="xl77"/>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78">
    <w:name w:val="xl78"/>
    <w:basedOn w:val="prastasis"/>
    <w:rsid w:val="00562E85"/>
    <w:pPr>
      <w:spacing w:before="100" w:beforeAutospacing="1" w:after="100" w:afterAutospacing="1"/>
      <w:jc w:val="right"/>
      <w:textAlignment w:val="top"/>
    </w:pPr>
    <w:rPr>
      <w:rFonts w:ascii="MonospaceLT" w:hAnsi="MonospaceLT"/>
      <w:sz w:val="16"/>
      <w:szCs w:val="16"/>
    </w:rPr>
  </w:style>
  <w:style w:type="paragraph" w:customStyle="1" w:styleId="xl79">
    <w:name w:val="xl79"/>
    <w:basedOn w:val="prastasis"/>
    <w:rsid w:val="00562E85"/>
    <w:pPr>
      <w:spacing w:before="100" w:beforeAutospacing="1" w:after="100" w:afterAutospacing="1"/>
      <w:jc w:val="right"/>
      <w:textAlignment w:val="top"/>
    </w:pPr>
    <w:rPr>
      <w:rFonts w:ascii="Arial" w:hAnsi="Arial" w:cs="Arial"/>
      <w:sz w:val="16"/>
      <w:szCs w:val="16"/>
    </w:rPr>
  </w:style>
  <w:style w:type="paragraph" w:customStyle="1" w:styleId="xl80">
    <w:name w:val="xl80"/>
    <w:basedOn w:val="prastasis"/>
    <w:rsid w:val="00562E85"/>
    <w:pPr>
      <w:spacing w:before="100" w:beforeAutospacing="1" w:after="100" w:afterAutospacing="1"/>
      <w:textAlignment w:val="top"/>
    </w:pPr>
    <w:rPr>
      <w:rFonts w:ascii="Arial" w:hAnsi="Arial" w:cs="Arial"/>
      <w:sz w:val="16"/>
      <w:szCs w:val="16"/>
    </w:rPr>
  </w:style>
  <w:style w:type="paragraph" w:customStyle="1" w:styleId="xl81">
    <w:name w:val="xl81"/>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szCs w:val="24"/>
    </w:rPr>
  </w:style>
  <w:style w:type="paragraph" w:customStyle="1" w:styleId="xl82">
    <w:name w:val="xl82"/>
    <w:basedOn w:val="prastasis"/>
    <w:rsid w:val="00562E85"/>
    <w:pPr>
      <w:spacing w:before="100" w:beforeAutospacing="1" w:after="100" w:afterAutospacing="1"/>
      <w:jc w:val="right"/>
      <w:textAlignment w:val="top"/>
    </w:pPr>
    <w:rPr>
      <w:rFonts w:ascii="Courier New" w:hAnsi="Courier New" w:cs="Courier New"/>
      <w:sz w:val="16"/>
      <w:szCs w:val="16"/>
    </w:rPr>
  </w:style>
  <w:style w:type="paragraph" w:customStyle="1" w:styleId="xl83">
    <w:name w:val="xl83"/>
    <w:basedOn w:val="prastasis"/>
    <w:rsid w:val="00562E85"/>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84">
    <w:name w:val="xl84"/>
    <w:basedOn w:val="prastasis"/>
    <w:rsid w:val="00562E85"/>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85">
    <w:name w:val="xl85"/>
    <w:basedOn w:val="prastasis"/>
    <w:rsid w:val="00562E85"/>
    <w:pPr>
      <w:pBdr>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86">
    <w:name w:val="xl86"/>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87">
    <w:name w:val="xl87"/>
    <w:basedOn w:val="prastasis"/>
    <w:rsid w:val="00562E85"/>
    <w:pPr>
      <w:pBdr>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88">
    <w:name w:val="xl88"/>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89">
    <w:name w:val="xl89"/>
    <w:basedOn w:val="prastasis"/>
    <w:rsid w:val="00562E85"/>
    <w:pPr>
      <w:pBdr>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0">
    <w:name w:val="xl90"/>
    <w:basedOn w:val="prastasis"/>
    <w:rsid w:val="00562E85"/>
    <w:pPr>
      <w:pBdr>
        <w:top w:val="single"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91">
    <w:name w:val="xl9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2">
    <w:name w:val="xl9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3">
    <w:name w:val="xl9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4">
    <w:name w:val="xl9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5">
    <w:name w:val="xl9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96">
    <w:name w:val="xl96"/>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97">
    <w:name w:val="xl97"/>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98">
    <w:name w:val="xl98"/>
    <w:basedOn w:val="prastasis"/>
    <w:rsid w:val="00562E85"/>
    <w:pPr>
      <w:pBdr>
        <w:top w:val="dashed" w:sz="4" w:space="0" w:color="auto"/>
        <w:left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99">
    <w:name w:val="xl99"/>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0">
    <w:name w:val="xl100"/>
    <w:basedOn w:val="prastasis"/>
    <w:rsid w:val="00562E85"/>
    <w:pPr>
      <w:pBdr>
        <w:top w:val="dashed" w:sz="4" w:space="0" w:color="auto"/>
        <w:left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1">
    <w:name w:val="xl10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02">
    <w:name w:val="xl10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03">
    <w:name w:val="xl10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04">
    <w:name w:val="xl10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05">
    <w:name w:val="xl10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06">
    <w:name w:val="xl10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b/>
      <w:bCs/>
      <w:sz w:val="16"/>
      <w:szCs w:val="16"/>
    </w:rPr>
  </w:style>
  <w:style w:type="paragraph" w:customStyle="1" w:styleId="xl107">
    <w:name w:val="xl10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top"/>
    </w:pPr>
    <w:rPr>
      <w:szCs w:val="24"/>
    </w:rPr>
  </w:style>
  <w:style w:type="paragraph" w:customStyle="1" w:styleId="xl108">
    <w:name w:val="xl108"/>
    <w:basedOn w:val="prastasis"/>
    <w:rsid w:val="00562E85"/>
    <w:pPr>
      <w:pBdr>
        <w:top w:val="dashed" w:sz="4" w:space="0" w:color="auto"/>
        <w:left w:val="single" w:sz="4" w:space="0" w:color="auto"/>
        <w:bottom w:val="dashed" w:sz="4" w:space="0" w:color="auto"/>
      </w:pBdr>
      <w:spacing w:before="100" w:beforeAutospacing="1" w:after="100" w:afterAutospacing="1"/>
      <w:jc w:val="right"/>
      <w:textAlignment w:val="top"/>
    </w:pPr>
    <w:rPr>
      <w:rFonts w:ascii="MonospaceLT" w:hAnsi="MonospaceLT"/>
      <w:sz w:val="16"/>
      <w:szCs w:val="16"/>
    </w:rPr>
  </w:style>
  <w:style w:type="paragraph" w:customStyle="1" w:styleId="xl109">
    <w:name w:val="xl10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11">
    <w:name w:val="xl111"/>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12">
    <w:name w:val="xl112"/>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13">
    <w:name w:val="xl113"/>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textAlignment w:val="center"/>
    </w:pPr>
    <w:rPr>
      <w:rFonts w:ascii="Arial" w:hAnsi="Arial"/>
      <w:sz w:val="16"/>
      <w:szCs w:val="16"/>
    </w:rPr>
  </w:style>
  <w:style w:type="paragraph" w:customStyle="1" w:styleId="xl114">
    <w:name w:val="xl114"/>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5">
    <w:name w:val="xl115"/>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6">
    <w:name w:val="xl11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117">
    <w:name w:val="xl117"/>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sz w:val="16"/>
      <w:szCs w:val="16"/>
    </w:rPr>
  </w:style>
  <w:style w:type="paragraph" w:customStyle="1" w:styleId="xl118">
    <w:name w:val="xl11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19">
    <w:name w:val="xl119"/>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sz w:val="18"/>
      <w:szCs w:val="18"/>
    </w:rPr>
  </w:style>
  <w:style w:type="paragraph" w:customStyle="1" w:styleId="xl120">
    <w:name w:val="xl120"/>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1">
    <w:name w:val="xl121"/>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MonospaceLT" w:hAnsi="MonospaceLT"/>
      <w:sz w:val="16"/>
      <w:szCs w:val="16"/>
    </w:rPr>
  </w:style>
  <w:style w:type="paragraph" w:customStyle="1" w:styleId="xl122">
    <w:name w:val="xl122"/>
    <w:basedOn w:val="prastasis"/>
    <w:rsid w:val="00562E85"/>
    <w:pPr>
      <w:spacing w:before="100" w:beforeAutospacing="1" w:after="100" w:afterAutospacing="1"/>
      <w:textAlignment w:val="top"/>
    </w:pPr>
    <w:rPr>
      <w:rFonts w:ascii="Arial" w:hAnsi="Arial"/>
      <w:b/>
      <w:bCs/>
      <w:sz w:val="18"/>
      <w:szCs w:val="18"/>
    </w:rPr>
  </w:style>
  <w:style w:type="paragraph" w:customStyle="1" w:styleId="xl123">
    <w:name w:val="xl123"/>
    <w:basedOn w:val="prastasis"/>
    <w:rsid w:val="00562E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4">
    <w:name w:val="xl124"/>
    <w:basedOn w:val="prastasis"/>
    <w:rsid w:val="00562E85"/>
    <w:pPr>
      <w:spacing w:before="100" w:beforeAutospacing="1" w:after="100" w:afterAutospacing="1"/>
      <w:textAlignment w:val="top"/>
    </w:pPr>
    <w:rPr>
      <w:rFonts w:ascii="Arial" w:hAnsi="Arial"/>
      <w:b/>
      <w:bCs/>
      <w:sz w:val="16"/>
      <w:szCs w:val="16"/>
    </w:rPr>
  </w:style>
  <w:style w:type="paragraph" w:customStyle="1" w:styleId="xl125">
    <w:name w:val="xl125"/>
    <w:basedOn w:val="prastasis"/>
    <w:rsid w:val="00562E85"/>
    <w:pPr>
      <w:spacing w:before="100" w:beforeAutospacing="1" w:after="100" w:afterAutospacing="1"/>
      <w:textAlignment w:val="top"/>
    </w:pPr>
    <w:rPr>
      <w:rFonts w:ascii="Arial" w:hAnsi="Arial"/>
      <w:sz w:val="16"/>
      <w:szCs w:val="16"/>
    </w:rPr>
  </w:style>
  <w:style w:type="paragraph" w:customStyle="1" w:styleId="xl126">
    <w:name w:val="xl126"/>
    <w:basedOn w:val="prastasis"/>
    <w:rsid w:val="00562E85"/>
    <w:pPr>
      <w:spacing w:before="100" w:beforeAutospacing="1" w:after="100" w:afterAutospacing="1"/>
      <w:textAlignment w:val="top"/>
    </w:pPr>
    <w:rPr>
      <w:rFonts w:ascii="Arial" w:hAnsi="Arial"/>
      <w:b/>
      <w:bCs/>
      <w:sz w:val="18"/>
      <w:szCs w:val="18"/>
    </w:rPr>
  </w:style>
  <w:style w:type="paragraph" w:customStyle="1" w:styleId="xl127">
    <w:name w:val="xl127"/>
    <w:basedOn w:val="prastasis"/>
    <w:rsid w:val="00562E85"/>
    <w:pPr>
      <w:spacing w:before="100" w:beforeAutospacing="1" w:after="100" w:afterAutospacing="1"/>
      <w:textAlignment w:val="top"/>
    </w:pPr>
    <w:rPr>
      <w:rFonts w:ascii="Arial" w:hAnsi="Arial"/>
      <w:b/>
      <w:bCs/>
      <w:sz w:val="16"/>
      <w:szCs w:val="16"/>
    </w:rPr>
  </w:style>
  <w:style w:type="paragraph" w:customStyle="1" w:styleId="xl128">
    <w:name w:val="xl128"/>
    <w:basedOn w:val="prastasis"/>
    <w:rsid w:val="00562E85"/>
    <w:pPr>
      <w:spacing w:before="100" w:beforeAutospacing="1" w:after="100" w:afterAutospacing="1"/>
      <w:textAlignment w:val="top"/>
    </w:pPr>
    <w:rPr>
      <w:rFonts w:ascii="Arial" w:hAnsi="Arial"/>
      <w:sz w:val="16"/>
      <w:szCs w:val="16"/>
    </w:rPr>
  </w:style>
  <w:style w:type="paragraph" w:customStyle="1" w:styleId="xl129">
    <w:name w:val="xl129"/>
    <w:basedOn w:val="prastasis"/>
    <w:rsid w:val="00562E85"/>
    <w:pPr>
      <w:spacing w:before="100" w:beforeAutospacing="1" w:after="100" w:afterAutospacing="1"/>
      <w:jc w:val="center"/>
    </w:pPr>
    <w:rPr>
      <w:rFonts w:ascii="Arial" w:hAnsi="Arial"/>
      <w:b/>
      <w:bCs/>
      <w:szCs w:val="24"/>
    </w:rPr>
  </w:style>
  <w:style w:type="paragraph" w:customStyle="1" w:styleId="xl130">
    <w:name w:val="xl130"/>
    <w:basedOn w:val="prastasis"/>
    <w:rsid w:val="00562E85"/>
    <w:pPr>
      <w:spacing w:before="100" w:beforeAutospacing="1" w:after="100" w:afterAutospacing="1"/>
      <w:jc w:val="right"/>
    </w:pPr>
    <w:rPr>
      <w:rFonts w:ascii="Arial" w:hAnsi="Arial"/>
      <w:sz w:val="16"/>
      <w:szCs w:val="16"/>
    </w:rPr>
  </w:style>
  <w:style w:type="paragraph" w:customStyle="1" w:styleId="xl131">
    <w:name w:val="xl131"/>
    <w:basedOn w:val="prastasis"/>
    <w:rsid w:val="00562E85"/>
    <w:pPr>
      <w:spacing w:before="100" w:beforeAutospacing="1" w:after="100" w:afterAutospacing="1"/>
      <w:jc w:val="center"/>
      <w:textAlignment w:val="top"/>
    </w:pPr>
    <w:rPr>
      <w:rFonts w:ascii="Arial" w:hAnsi="Arial"/>
      <w:b/>
      <w:bCs/>
      <w:sz w:val="18"/>
      <w:szCs w:val="18"/>
    </w:rPr>
  </w:style>
  <w:style w:type="paragraph" w:customStyle="1" w:styleId="xl132">
    <w:name w:val="xl132"/>
    <w:basedOn w:val="prastasis"/>
    <w:rsid w:val="00562E85"/>
    <w:pPr>
      <w:spacing w:before="100" w:beforeAutospacing="1" w:after="100" w:afterAutospacing="1"/>
      <w:jc w:val="center"/>
      <w:textAlignment w:val="top"/>
    </w:pPr>
    <w:rPr>
      <w:rFonts w:ascii="Arial" w:hAnsi="Arial" w:cs="Arial"/>
      <w:sz w:val="16"/>
      <w:szCs w:val="16"/>
    </w:rPr>
  </w:style>
  <w:style w:type="paragraph" w:customStyle="1" w:styleId="xl133">
    <w:name w:val="xl133"/>
    <w:basedOn w:val="prastasis"/>
    <w:rsid w:val="00562E85"/>
    <w:pPr>
      <w:pBdr>
        <w:bottom w:val="single" w:sz="4" w:space="0" w:color="auto"/>
      </w:pBdr>
      <w:spacing w:before="100" w:beforeAutospacing="1" w:after="100" w:afterAutospacing="1"/>
      <w:jc w:val="right"/>
    </w:pPr>
    <w:rPr>
      <w:rFonts w:ascii="Arial" w:hAnsi="Arial"/>
      <w:b/>
      <w:bCs/>
      <w:sz w:val="16"/>
      <w:szCs w:val="16"/>
    </w:rPr>
  </w:style>
  <w:style w:type="paragraph" w:customStyle="1" w:styleId="xl134">
    <w:name w:val="xl134"/>
    <w:basedOn w:val="prastasis"/>
    <w:rsid w:val="00562E85"/>
    <w:pPr>
      <w:spacing w:before="100" w:beforeAutospacing="1" w:after="100" w:afterAutospacing="1"/>
      <w:jc w:val="center"/>
      <w:textAlignment w:val="center"/>
    </w:pPr>
    <w:rPr>
      <w:szCs w:val="24"/>
    </w:rPr>
  </w:style>
  <w:style w:type="paragraph" w:customStyle="1" w:styleId="xl135">
    <w:name w:val="xl135"/>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36">
    <w:name w:val="xl136"/>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7">
    <w:name w:val="xl137"/>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8">
    <w:name w:val="xl138"/>
    <w:basedOn w:val="prastasis"/>
    <w:rsid w:val="00562E85"/>
    <w:pPr>
      <w:pBdr>
        <w:top w:val="dash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39">
    <w:name w:val="xl139"/>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b/>
      <w:bCs/>
      <w:sz w:val="16"/>
      <w:szCs w:val="16"/>
    </w:rPr>
  </w:style>
  <w:style w:type="paragraph" w:customStyle="1" w:styleId="xl140">
    <w:name w:val="xl140"/>
    <w:basedOn w:val="prastasis"/>
    <w:rsid w:val="00562E85"/>
    <w:pPr>
      <w:spacing w:before="100" w:beforeAutospacing="1" w:after="100" w:afterAutospacing="1"/>
      <w:jc w:val="center"/>
      <w:textAlignment w:val="center"/>
    </w:pPr>
    <w:rPr>
      <w:rFonts w:ascii="Courier New" w:hAnsi="Courier New" w:cs="Courier New"/>
      <w:sz w:val="16"/>
      <w:szCs w:val="16"/>
    </w:rPr>
  </w:style>
  <w:style w:type="paragraph" w:customStyle="1" w:styleId="xl141">
    <w:name w:val="xl141"/>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2">
    <w:name w:val="xl142"/>
    <w:basedOn w:val="prastasis"/>
    <w:rsid w:val="00562E85"/>
    <w:pPr>
      <w:spacing w:before="100" w:beforeAutospacing="1" w:after="100" w:afterAutospacing="1"/>
      <w:jc w:val="center"/>
      <w:textAlignment w:val="center"/>
    </w:pPr>
    <w:rPr>
      <w:rFonts w:ascii="Arial" w:hAnsi="Arial"/>
      <w:b/>
      <w:bCs/>
      <w:sz w:val="16"/>
      <w:szCs w:val="16"/>
    </w:rPr>
  </w:style>
  <w:style w:type="paragraph" w:customStyle="1" w:styleId="xl143">
    <w:name w:val="xl143"/>
    <w:basedOn w:val="prastasis"/>
    <w:rsid w:val="00562E85"/>
    <w:pPr>
      <w:spacing w:before="100" w:beforeAutospacing="1" w:after="100" w:afterAutospacing="1"/>
      <w:jc w:val="center"/>
      <w:textAlignment w:val="center"/>
    </w:pPr>
    <w:rPr>
      <w:rFonts w:ascii="Arial" w:hAnsi="Arial"/>
      <w:sz w:val="16"/>
      <w:szCs w:val="16"/>
    </w:rPr>
  </w:style>
  <w:style w:type="paragraph" w:customStyle="1" w:styleId="xl144">
    <w:name w:val="xl144"/>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5">
    <w:name w:val="xl145"/>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6">
    <w:name w:val="xl146"/>
    <w:basedOn w:val="prastasis"/>
    <w:rsid w:val="00562E85"/>
    <w:pPr>
      <w:pBdr>
        <w:left w:val="single" w:sz="4" w:space="0" w:color="auto"/>
        <w:right w:val="single" w:sz="4" w:space="0" w:color="auto"/>
      </w:pBdr>
      <w:spacing w:before="100" w:beforeAutospacing="1" w:after="100" w:afterAutospacing="1"/>
      <w:jc w:val="center"/>
      <w:textAlignment w:val="center"/>
    </w:pPr>
    <w:rPr>
      <w:rFonts w:ascii="MonospaceLT" w:hAnsi="MonospaceLT"/>
      <w:sz w:val="16"/>
      <w:szCs w:val="16"/>
    </w:rPr>
  </w:style>
  <w:style w:type="paragraph" w:customStyle="1" w:styleId="xl147">
    <w:name w:val="xl147"/>
    <w:basedOn w:val="prastasis"/>
    <w:rsid w:val="0056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48">
    <w:name w:val="xl148"/>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49">
    <w:name w:val="xl149"/>
    <w:basedOn w:val="prastasis"/>
    <w:rsid w:val="00562E85"/>
    <w:pPr>
      <w:spacing w:before="100" w:beforeAutospacing="1" w:after="100" w:afterAutospacing="1"/>
      <w:jc w:val="center"/>
      <w:textAlignment w:val="center"/>
    </w:pPr>
    <w:rPr>
      <w:rFonts w:ascii="Arial" w:hAnsi="Arial"/>
      <w:b/>
      <w:bCs/>
      <w:szCs w:val="24"/>
    </w:rPr>
  </w:style>
  <w:style w:type="paragraph" w:customStyle="1" w:styleId="xl150">
    <w:name w:val="xl150"/>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1">
    <w:name w:val="xl151"/>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52">
    <w:name w:val="xl152"/>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53">
    <w:name w:val="xl153"/>
    <w:basedOn w:val="prastasis"/>
    <w:rsid w:val="00562E85"/>
    <w:pPr>
      <w:pBdr>
        <w:top w:val="single"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4">
    <w:name w:val="xl154"/>
    <w:basedOn w:val="prastasis"/>
    <w:rsid w:val="00562E85"/>
    <w:pPr>
      <w:pBdr>
        <w:top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5">
    <w:name w:val="xl155"/>
    <w:basedOn w:val="prastasis"/>
    <w:rsid w:val="00562E85"/>
    <w:pPr>
      <w:pBdr>
        <w:top w:val="single"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56">
    <w:name w:val="xl156"/>
    <w:basedOn w:val="prastasis"/>
    <w:rsid w:val="00562E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57">
    <w:name w:val="xl157"/>
    <w:basedOn w:val="prastasis"/>
    <w:rsid w:val="00562E85"/>
    <w:pPr>
      <w:pBdr>
        <w:top w:val="single" w:sz="4" w:space="0" w:color="auto"/>
      </w:pBdr>
      <w:spacing w:before="100" w:beforeAutospacing="1" w:after="100" w:afterAutospacing="1"/>
      <w:textAlignment w:val="top"/>
    </w:pPr>
    <w:rPr>
      <w:rFonts w:ascii="Arial" w:hAnsi="Arial"/>
      <w:b/>
      <w:bCs/>
      <w:sz w:val="16"/>
      <w:szCs w:val="16"/>
    </w:rPr>
  </w:style>
  <w:style w:type="paragraph" w:customStyle="1" w:styleId="xl158">
    <w:name w:val="xl158"/>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59">
    <w:name w:val="xl159"/>
    <w:basedOn w:val="prastasis"/>
    <w:rsid w:val="00562E85"/>
    <w:pPr>
      <w:pBdr>
        <w:top w:val="dashed" w:sz="4" w:space="0" w:color="auto"/>
        <w:bottom w:val="dashed" w:sz="4" w:space="0" w:color="auto"/>
      </w:pBdr>
      <w:spacing w:before="100" w:beforeAutospacing="1" w:after="100" w:afterAutospacing="1"/>
      <w:textAlignment w:val="top"/>
    </w:pPr>
    <w:rPr>
      <w:rFonts w:ascii="Arial" w:hAnsi="Arial" w:cs="Arial"/>
      <w:b/>
      <w:bCs/>
      <w:sz w:val="16"/>
      <w:szCs w:val="16"/>
    </w:rPr>
  </w:style>
  <w:style w:type="paragraph" w:customStyle="1" w:styleId="xl160">
    <w:name w:val="xl160"/>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61">
    <w:name w:val="xl16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62">
    <w:name w:val="xl162"/>
    <w:basedOn w:val="prastasis"/>
    <w:rsid w:val="00562E85"/>
    <w:pPr>
      <w:pBdr>
        <w:top w:val="dashed" w:sz="4" w:space="0" w:color="auto"/>
        <w:left w:val="single" w:sz="4" w:space="0" w:color="auto"/>
      </w:pBdr>
      <w:spacing w:before="100" w:beforeAutospacing="1" w:after="100" w:afterAutospacing="1"/>
      <w:textAlignment w:val="top"/>
    </w:pPr>
    <w:rPr>
      <w:rFonts w:ascii="Arial" w:hAnsi="Arial"/>
      <w:b/>
      <w:bCs/>
      <w:sz w:val="18"/>
      <w:szCs w:val="18"/>
    </w:rPr>
  </w:style>
  <w:style w:type="paragraph" w:customStyle="1" w:styleId="xl163">
    <w:name w:val="xl163"/>
    <w:basedOn w:val="prastasis"/>
    <w:rsid w:val="00562E85"/>
    <w:pPr>
      <w:pBdr>
        <w:top w:val="dashed" w:sz="4" w:space="0" w:color="auto"/>
      </w:pBdr>
      <w:spacing w:before="100" w:beforeAutospacing="1" w:after="100" w:afterAutospacing="1"/>
      <w:textAlignment w:val="top"/>
    </w:pPr>
    <w:rPr>
      <w:rFonts w:ascii="Arial" w:hAnsi="Arial"/>
      <w:b/>
      <w:bCs/>
      <w:sz w:val="18"/>
      <w:szCs w:val="18"/>
    </w:rPr>
  </w:style>
  <w:style w:type="paragraph" w:customStyle="1" w:styleId="xl164">
    <w:name w:val="xl164"/>
    <w:basedOn w:val="prastasis"/>
    <w:rsid w:val="00562E85"/>
    <w:pPr>
      <w:pBdr>
        <w:left w:val="single" w:sz="4" w:space="0" w:color="auto"/>
        <w:bottom w:val="dashed" w:sz="4" w:space="0" w:color="auto"/>
      </w:pBdr>
      <w:spacing w:before="100" w:beforeAutospacing="1" w:after="100" w:afterAutospacing="1"/>
      <w:textAlignment w:val="top"/>
    </w:pPr>
    <w:rPr>
      <w:rFonts w:ascii="Arial" w:hAnsi="Arial"/>
      <w:b/>
      <w:bCs/>
      <w:sz w:val="18"/>
      <w:szCs w:val="18"/>
    </w:rPr>
  </w:style>
  <w:style w:type="paragraph" w:customStyle="1" w:styleId="xl165">
    <w:name w:val="xl165"/>
    <w:basedOn w:val="prastasis"/>
    <w:rsid w:val="00562E85"/>
    <w:pPr>
      <w:pBdr>
        <w:bottom w:val="dashed" w:sz="4" w:space="0" w:color="auto"/>
      </w:pBdr>
      <w:spacing w:before="100" w:beforeAutospacing="1" w:after="100" w:afterAutospacing="1"/>
      <w:textAlignment w:val="top"/>
    </w:pPr>
    <w:rPr>
      <w:rFonts w:ascii="Arial" w:hAnsi="Arial"/>
      <w:b/>
      <w:bCs/>
      <w:sz w:val="18"/>
      <w:szCs w:val="18"/>
    </w:rPr>
  </w:style>
  <w:style w:type="paragraph" w:customStyle="1" w:styleId="xl166">
    <w:name w:val="xl166"/>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7">
    <w:name w:val="xl167"/>
    <w:basedOn w:val="prastasis"/>
    <w:rsid w:val="00562E85"/>
    <w:pPr>
      <w:pBdr>
        <w:top w:val="dashed" w:sz="4" w:space="0" w:color="auto"/>
        <w:bottom w:val="dashed" w:sz="4" w:space="0" w:color="auto"/>
      </w:pBdr>
      <w:spacing w:before="100" w:beforeAutospacing="1" w:after="100" w:afterAutospacing="1"/>
      <w:textAlignment w:val="top"/>
    </w:pPr>
    <w:rPr>
      <w:rFonts w:ascii="Arial" w:hAnsi="Arial"/>
      <w:sz w:val="16"/>
      <w:szCs w:val="16"/>
    </w:rPr>
  </w:style>
  <w:style w:type="paragraph" w:customStyle="1" w:styleId="xl168">
    <w:name w:val="xl168"/>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sz w:val="16"/>
      <w:szCs w:val="16"/>
    </w:rPr>
  </w:style>
  <w:style w:type="paragraph" w:customStyle="1" w:styleId="xl169">
    <w:name w:val="xl169"/>
    <w:basedOn w:val="prastasis"/>
    <w:rsid w:val="00562E85"/>
    <w:pPr>
      <w:pBdr>
        <w:top w:val="dashed"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prastasis"/>
    <w:rsid w:val="00562E85"/>
    <w:pPr>
      <w:pBdr>
        <w:left w:val="single" w:sz="4" w:space="0" w:color="auto"/>
        <w:bottom w:val="dashed"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1">
    <w:name w:val="xl171"/>
    <w:basedOn w:val="prastasis"/>
    <w:rsid w:val="00562E85"/>
    <w:pPr>
      <w:pBdr>
        <w:top w:val="dashed" w:sz="4" w:space="0" w:color="auto"/>
      </w:pBdr>
      <w:spacing w:before="100" w:beforeAutospacing="1" w:after="100" w:afterAutospacing="1"/>
      <w:textAlignment w:val="top"/>
    </w:pPr>
    <w:rPr>
      <w:rFonts w:ascii="Arial" w:hAnsi="Arial"/>
      <w:b/>
      <w:bCs/>
      <w:sz w:val="16"/>
      <w:szCs w:val="16"/>
    </w:rPr>
  </w:style>
  <w:style w:type="paragraph" w:customStyle="1" w:styleId="xl172">
    <w:name w:val="xl172"/>
    <w:basedOn w:val="prastasis"/>
    <w:rsid w:val="00562E85"/>
    <w:pPr>
      <w:pBdr>
        <w:top w:val="dashed" w:sz="4" w:space="0" w:color="auto"/>
        <w:left w:val="single"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3">
    <w:name w:val="xl173"/>
    <w:basedOn w:val="prastasis"/>
    <w:rsid w:val="00562E85"/>
    <w:pPr>
      <w:pBdr>
        <w:top w:val="dashed" w:sz="4" w:space="0" w:color="auto"/>
        <w:bottom w:val="dashed" w:sz="4" w:space="0" w:color="auto"/>
      </w:pBdr>
      <w:spacing w:before="100" w:beforeAutospacing="1" w:after="100" w:afterAutospacing="1"/>
      <w:textAlignment w:val="top"/>
    </w:pPr>
    <w:rPr>
      <w:rFonts w:ascii="Arial" w:hAnsi="Arial"/>
      <w:b/>
      <w:bCs/>
      <w:sz w:val="16"/>
      <w:szCs w:val="16"/>
    </w:rPr>
  </w:style>
  <w:style w:type="paragraph" w:customStyle="1" w:styleId="xl174">
    <w:name w:val="xl174"/>
    <w:basedOn w:val="prastasis"/>
    <w:rsid w:val="00562E85"/>
    <w:pPr>
      <w:pBdr>
        <w:top w:val="dashed" w:sz="4" w:space="0" w:color="auto"/>
        <w:bottom w:val="dashed" w:sz="4" w:space="0" w:color="auto"/>
        <w:right w:val="single" w:sz="4" w:space="0" w:color="auto"/>
      </w:pBdr>
      <w:spacing w:before="100" w:beforeAutospacing="1" w:after="100" w:afterAutospacing="1"/>
      <w:textAlignment w:val="top"/>
    </w:pPr>
    <w:rPr>
      <w:rFonts w:ascii="Arial" w:hAnsi="Arial"/>
      <w:b/>
      <w:bCs/>
      <w:sz w:val="16"/>
      <w:szCs w:val="16"/>
    </w:rPr>
  </w:style>
  <w:style w:type="paragraph" w:customStyle="1" w:styleId="xl175">
    <w:name w:val="xl175"/>
    <w:basedOn w:val="prastasis"/>
    <w:rsid w:val="00562E85"/>
    <w:pPr>
      <w:pBdr>
        <w:top w:val="single" w:sz="4" w:space="0" w:color="auto"/>
        <w:left w:val="single" w:sz="4" w:space="0" w:color="auto"/>
      </w:pBdr>
      <w:spacing w:before="100" w:beforeAutospacing="1" w:after="100" w:afterAutospacing="1"/>
      <w:textAlignment w:val="top"/>
    </w:pPr>
    <w:rPr>
      <w:rFonts w:ascii="Arial" w:hAnsi="Arial" w:cs="Arial"/>
      <w:b/>
      <w:bCs/>
      <w:sz w:val="16"/>
      <w:szCs w:val="16"/>
    </w:rPr>
  </w:style>
  <w:style w:type="paragraph" w:customStyle="1" w:styleId="xl176">
    <w:name w:val="xl176"/>
    <w:basedOn w:val="prastasis"/>
    <w:rsid w:val="00562E85"/>
    <w:pPr>
      <w:pBdr>
        <w:top w:val="single" w:sz="4" w:space="0" w:color="auto"/>
      </w:pBdr>
      <w:spacing w:before="100" w:beforeAutospacing="1" w:after="100" w:afterAutospacing="1"/>
      <w:textAlignment w:val="top"/>
    </w:pPr>
    <w:rPr>
      <w:rFonts w:ascii="Arial" w:hAnsi="Arial" w:cs="Arial"/>
      <w:b/>
      <w:bCs/>
      <w:sz w:val="16"/>
      <w:szCs w:val="16"/>
    </w:rPr>
  </w:style>
  <w:style w:type="paragraph" w:customStyle="1" w:styleId="xl177">
    <w:name w:val="xl177"/>
    <w:basedOn w:val="prastasis"/>
    <w:rsid w:val="00562E85"/>
    <w:pPr>
      <w:pBdr>
        <w:top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78">
    <w:name w:val="xl178"/>
    <w:basedOn w:val="prastasis"/>
    <w:rsid w:val="00562E85"/>
    <w:pPr>
      <w:pBdr>
        <w:top w:val="dashed" w:sz="4" w:space="0" w:color="auto"/>
        <w:left w:val="single" w:sz="4" w:space="0" w:color="auto"/>
        <w:bottom w:val="dashed" w:sz="4" w:space="0" w:color="auto"/>
        <w:right w:val="single" w:sz="4" w:space="0" w:color="auto"/>
      </w:pBdr>
      <w:spacing w:before="100" w:beforeAutospacing="1" w:after="100" w:afterAutospacing="1"/>
      <w:jc w:val="center"/>
      <w:textAlignment w:val="top"/>
    </w:pPr>
    <w:rPr>
      <w:rFonts w:ascii="Arial" w:hAnsi="Arial" w:cs="Arial"/>
      <w:sz w:val="16"/>
      <w:szCs w:val="16"/>
    </w:rPr>
  </w:style>
  <w:style w:type="character" w:styleId="Grietas">
    <w:name w:val="Strong"/>
    <w:uiPriority w:val="22"/>
    <w:qFormat/>
    <w:rsid w:val="000C69E9"/>
    <w:rPr>
      <w:b/>
      <w:bCs/>
    </w:rPr>
  </w:style>
  <w:style w:type="paragraph" w:customStyle="1" w:styleId="Tekstas">
    <w:name w:val="Tekstas"/>
    <w:basedOn w:val="prastasis"/>
    <w:rsid w:val="005D3D81"/>
    <w:pPr>
      <w:suppressAutoHyphens/>
      <w:spacing w:line="312" w:lineRule="auto"/>
      <w:ind w:firstLine="567"/>
      <w:jc w:val="both"/>
    </w:pPr>
    <w:rPr>
      <w:szCs w:val="24"/>
      <w:lang w:eastAsia="ar-SA"/>
    </w:rPr>
  </w:style>
  <w:style w:type="paragraph" w:styleId="Pagrindinistekstas3">
    <w:name w:val="Body Text 3"/>
    <w:basedOn w:val="prastasis"/>
    <w:link w:val="Pagrindinistekstas3Diagrama"/>
    <w:rsid w:val="005D3D81"/>
    <w:pPr>
      <w:spacing w:after="120"/>
    </w:pPr>
    <w:rPr>
      <w:sz w:val="16"/>
      <w:szCs w:val="16"/>
      <w:lang w:val="x-none" w:eastAsia="x-none"/>
    </w:rPr>
  </w:style>
  <w:style w:type="character" w:customStyle="1" w:styleId="Pagrindinistekstas3Diagrama">
    <w:name w:val="Pagrindinis tekstas 3 Diagrama"/>
    <w:link w:val="Pagrindinistekstas3"/>
    <w:rsid w:val="005D3D81"/>
    <w:rPr>
      <w:sz w:val="16"/>
      <w:szCs w:val="16"/>
    </w:rPr>
  </w:style>
  <w:style w:type="paragraph" w:customStyle="1" w:styleId="CentrBold">
    <w:name w:val="CentrBold"/>
    <w:rsid w:val="005D3D81"/>
    <w:pPr>
      <w:jc w:val="center"/>
    </w:pPr>
    <w:rPr>
      <w:rFonts w:ascii="TimesLT" w:hAnsi="TimesLT"/>
      <w:b/>
      <w:caps/>
      <w:snapToGrid w:val="0"/>
    </w:rPr>
  </w:style>
  <w:style w:type="paragraph" w:customStyle="1" w:styleId="CharCharCharCharCharCharChar">
    <w:name w:val="Char Char Char Char Char Char Char"/>
    <w:basedOn w:val="prastasis"/>
    <w:rsid w:val="005D3D81"/>
    <w:pPr>
      <w:spacing w:after="160" w:line="240" w:lineRule="exact"/>
    </w:pPr>
    <w:rPr>
      <w:rFonts w:ascii="Tahoma" w:hAnsi="Tahoma"/>
      <w:sz w:val="20"/>
      <w:lang w:val="en-US" w:eastAsia="en-US"/>
    </w:rPr>
  </w:style>
  <w:style w:type="paragraph" w:customStyle="1" w:styleId="Default">
    <w:name w:val="Default"/>
    <w:rsid w:val="004001C8"/>
    <w:pPr>
      <w:autoSpaceDE w:val="0"/>
      <w:autoSpaceDN w:val="0"/>
      <w:adjustRightInd w:val="0"/>
    </w:pPr>
    <w:rPr>
      <w:color w:val="000000"/>
      <w:sz w:val="24"/>
      <w:szCs w:val="24"/>
    </w:rPr>
  </w:style>
  <w:style w:type="paragraph" w:customStyle="1" w:styleId="LentaCENTR">
    <w:name w:val="Lenta CENTR"/>
    <w:basedOn w:val="Pagrindinistekstas1"/>
    <w:rsid w:val="00113C1C"/>
    <w:pPr>
      <w:suppressAutoHyphens/>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080C1B"/>
    <w:pPr>
      <w:autoSpaceDE w:val="0"/>
      <w:autoSpaceDN w:val="0"/>
      <w:adjustRightInd w:val="0"/>
      <w:ind w:firstLine="312"/>
      <w:jc w:val="both"/>
    </w:pPr>
    <w:rPr>
      <w:rFonts w:ascii="TimesLT" w:hAnsi="TimesLT"/>
    </w:rPr>
  </w:style>
  <w:style w:type="paragraph" w:styleId="Komentarotekstas">
    <w:name w:val="annotation text"/>
    <w:aliases w:val=" Char"/>
    <w:basedOn w:val="prastasis"/>
    <w:link w:val="KomentarotekstasDiagrama"/>
    <w:semiHidden/>
    <w:rsid w:val="00B150E3"/>
    <w:rPr>
      <w:sz w:val="20"/>
      <w:lang w:eastAsia="fi-FI"/>
    </w:rPr>
  </w:style>
  <w:style w:type="character" w:customStyle="1" w:styleId="KomentarotekstasDiagrama">
    <w:name w:val="Komentaro tekstas Diagrama"/>
    <w:aliases w:val=" Char Diagrama"/>
    <w:link w:val="Komentarotekstas"/>
    <w:semiHidden/>
    <w:locked/>
    <w:rsid w:val="00B150E3"/>
    <w:rPr>
      <w:lang w:val="lt-LT" w:eastAsia="fi-FI" w:bidi="ar-SA"/>
    </w:rPr>
  </w:style>
  <w:style w:type="character" w:styleId="Komentaronuoroda">
    <w:name w:val="annotation reference"/>
    <w:semiHidden/>
    <w:rsid w:val="00B150E3"/>
    <w:rPr>
      <w:sz w:val="16"/>
      <w:szCs w:val="16"/>
    </w:rPr>
  </w:style>
  <w:style w:type="character" w:customStyle="1" w:styleId="Antrat3Diagrama">
    <w:name w:val="Antraštė 3 Diagrama"/>
    <w:aliases w:val="Section Header3 Diagrama,Sub-Clause Paragraph Diagrama"/>
    <w:link w:val="Antrat3"/>
    <w:rsid w:val="00C630F8"/>
    <w:rPr>
      <w:sz w:val="24"/>
      <w:lang w:val="x-none" w:eastAsia="x-none"/>
    </w:rPr>
  </w:style>
  <w:style w:type="paragraph" w:styleId="Betarp">
    <w:name w:val="No Spacing"/>
    <w:link w:val="BetarpDiagrama"/>
    <w:uiPriority w:val="1"/>
    <w:qFormat/>
    <w:rsid w:val="00453364"/>
    <w:rPr>
      <w:sz w:val="24"/>
      <w:lang w:val="lt-LT" w:eastAsia="lt-LT"/>
    </w:rPr>
  </w:style>
  <w:style w:type="paragraph" w:customStyle="1" w:styleId="CharChar6Diagrama">
    <w:name w:val="Char Char6 Diagrama"/>
    <w:basedOn w:val="prastasis"/>
    <w:rsid w:val="00807CE0"/>
    <w:pPr>
      <w:spacing w:after="160" w:line="240" w:lineRule="exact"/>
    </w:pPr>
    <w:rPr>
      <w:rFonts w:ascii="Tahoma" w:hAnsi="Tahoma"/>
      <w:sz w:val="20"/>
      <w:lang w:val="en-US" w:eastAsia="en-US"/>
    </w:rPr>
  </w:style>
  <w:style w:type="character" w:customStyle="1" w:styleId="PagrindinistekstasDiagrama">
    <w:name w:val="Pagrindinis tekstas Diagrama"/>
    <w:aliases w:val="Char4 Diagrama"/>
    <w:link w:val="Pagrindinistekstas"/>
    <w:rsid w:val="008E0732"/>
    <w:rPr>
      <w:sz w:val="24"/>
    </w:rPr>
  </w:style>
  <w:style w:type="paragraph" w:customStyle="1" w:styleId="bodytext">
    <w:name w:val="bodytext"/>
    <w:basedOn w:val="prastasis"/>
    <w:rsid w:val="00AC5A87"/>
    <w:pPr>
      <w:spacing w:before="100" w:beforeAutospacing="1" w:after="100" w:afterAutospacing="1"/>
    </w:pPr>
    <w:rPr>
      <w:szCs w:val="24"/>
    </w:rPr>
  </w:style>
  <w:style w:type="character" w:customStyle="1" w:styleId="Antrat1Diagrama">
    <w:name w:val="Antraštė 1 Diagrama"/>
    <w:aliases w:val="Appendix Diagrama"/>
    <w:link w:val="Antrat1"/>
    <w:rsid w:val="00B605E5"/>
    <w:rPr>
      <w:sz w:val="28"/>
      <w:lang w:val="x-none" w:eastAsia="x-none"/>
    </w:rPr>
  </w:style>
  <w:style w:type="paragraph" w:styleId="HTMLiankstoformatuotas">
    <w:name w:val="HTML Preformatted"/>
    <w:basedOn w:val="prastasis"/>
    <w:link w:val="HTMLiankstoformatuotasDiagrama"/>
    <w:rsid w:val="00C2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iankstoformatuotasDiagrama">
    <w:name w:val="HTML iš anksto formatuotas Diagrama"/>
    <w:link w:val="HTMLiankstoformatuotas"/>
    <w:rsid w:val="00C2390E"/>
    <w:rPr>
      <w:rFonts w:ascii="Courier New" w:hAnsi="Courier New" w:cs="Courier New"/>
    </w:rPr>
  </w:style>
  <w:style w:type="paragraph" w:customStyle="1" w:styleId="Patvirtinta">
    <w:name w:val="Patvirtinta"/>
    <w:rsid w:val="00C2390E"/>
    <w:pPr>
      <w:tabs>
        <w:tab w:val="left" w:pos="1304"/>
        <w:tab w:val="left" w:pos="1457"/>
        <w:tab w:val="left" w:pos="1604"/>
        <w:tab w:val="left" w:pos="1757"/>
      </w:tabs>
      <w:autoSpaceDE w:val="0"/>
      <w:autoSpaceDN w:val="0"/>
      <w:adjustRightInd w:val="0"/>
      <w:ind w:left="5953"/>
    </w:pPr>
    <w:rPr>
      <w:rFonts w:ascii="TimesLT" w:hAnsi="TimesLT"/>
    </w:rPr>
  </w:style>
  <w:style w:type="paragraph" w:customStyle="1" w:styleId="centrbold0">
    <w:name w:val="centrbold"/>
    <w:basedOn w:val="prastasis"/>
    <w:rsid w:val="005F3876"/>
    <w:pPr>
      <w:spacing w:before="100" w:beforeAutospacing="1" w:after="100" w:afterAutospacing="1"/>
    </w:pPr>
    <w:rPr>
      <w:szCs w:val="24"/>
    </w:rPr>
  </w:style>
  <w:style w:type="character" w:customStyle="1" w:styleId="Antrat4Diagrama">
    <w:name w:val="Antraštė 4 Diagrama"/>
    <w:aliases w:val="Sub-Clause Sub-paragraph Diagrama, Sub-Clause Sub-paragraph Diagrama,Heading 4 Char Char Char Char Diagrama"/>
    <w:link w:val="Antrat4"/>
    <w:rsid w:val="007845D9"/>
    <w:rPr>
      <w:sz w:val="44"/>
      <w:lang w:val="x-none" w:eastAsia="x-none"/>
    </w:rPr>
  </w:style>
  <w:style w:type="character" w:customStyle="1" w:styleId="apple-style-span">
    <w:name w:val="apple-style-span"/>
    <w:basedOn w:val="Numatytasispastraiposriftas"/>
    <w:rsid w:val="00694F4A"/>
  </w:style>
  <w:style w:type="character" w:customStyle="1" w:styleId="apple-converted-space">
    <w:name w:val="apple-converted-space"/>
    <w:basedOn w:val="Numatytasispastraiposriftas"/>
    <w:rsid w:val="00600D15"/>
  </w:style>
  <w:style w:type="paragraph" w:customStyle="1" w:styleId="Pa0">
    <w:name w:val="Pa0"/>
    <w:basedOn w:val="prastasis"/>
    <w:next w:val="prastasis"/>
    <w:rsid w:val="008F34F5"/>
    <w:pPr>
      <w:autoSpaceDE w:val="0"/>
      <w:autoSpaceDN w:val="0"/>
      <w:adjustRightInd w:val="0"/>
      <w:spacing w:line="181" w:lineRule="atLeast"/>
    </w:pPr>
    <w:rPr>
      <w:rFonts w:ascii="Myriad Pro" w:hAnsi="Myriad Pro"/>
      <w:szCs w:val="24"/>
    </w:rPr>
  </w:style>
  <w:style w:type="paragraph" w:customStyle="1" w:styleId="Sraopastraipa1">
    <w:name w:val="Sąrašo pastraipa1"/>
    <w:basedOn w:val="prastasis"/>
    <w:qFormat/>
    <w:rsid w:val="004117C3"/>
    <w:pPr>
      <w:spacing w:after="200" w:line="276" w:lineRule="auto"/>
      <w:ind w:left="720"/>
      <w:contextualSpacing/>
    </w:pPr>
    <w:rPr>
      <w:rFonts w:ascii="Calibri" w:hAnsi="Calibri"/>
      <w:sz w:val="22"/>
      <w:szCs w:val="22"/>
      <w:lang w:eastAsia="en-US"/>
    </w:rPr>
  </w:style>
  <w:style w:type="paragraph" w:customStyle="1" w:styleId="Stilius3">
    <w:name w:val="Stilius3"/>
    <w:basedOn w:val="prastasis"/>
    <w:qFormat/>
    <w:rsid w:val="004117C3"/>
    <w:pPr>
      <w:spacing w:before="200"/>
      <w:jc w:val="both"/>
    </w:pPr>
    <w:rPr>
      <w:sz w:val="22"/>
      <w:szCs w:val="22"/>
      <w:lang w:eastAsia="en-US"/>
    </w:rPr>
  </w:style>
  <w:style w:type="paragraph" w:customStyle="1" w:styleId="Stilius4">
    <w:name w:val="Stilius4"/>
    <w:basedOn w:val="prastasis"/>
    <w:rsid w:val="004117C3"/>
    <w:pPr>
      <w:numPr>
        <w:numId w:val="3"/>
      </w:numPr>
      <w:spacing w:before="200" w:line="276" w:lineRule="auto"/>
      <w:ind w:hanging="578"/>
    </w:pPr>
    <w:rPr>
      <w:sz w:val="22"/>
      <w:szCs w:val="22"/>
      <w:lang w:eastAsia="en-US"/>
    </w:rPr>
  </w:style>
  <w:style w:type="paragraph" w:customStyle="1" w:styleId="Stilius5">
    <w:name w:val="Stilius5"/>
    <w:basedOn w:val="prastasis"/>
    <w:qFormat/>
    <w:rsid w:val="004117C3"/>
    <w:pPr>
      <w:spacing w:after="200" w:line="276" w:lineRule="auto"/>
      <w:jc w:val="center"/>
    </w:pPr>
    <w:rPr>
      <w:b/>
      <w:sz w:val="28"/>
      <w:szCs w:val="28"/>
      <w:lang w:eastAsia="en-US"/>
    </w:rPr>
  </w:style>
  <w:style w:type="character" w:customStyle="1" w:styleId="AntratsDiagrama">
    <w:name w:val="Antraštės Diagrama"/>
    <w:link w:val="Antrats"/>
    <w:uiPriority w:val="99"/>
    <w:rsid w:val="00514BCD"/>
    <w:rPr>
      <w:sz w:val="24"/>
    </w:rPr>
  </w:style>
  <w:style w:type="character" w:customStyle="1" w:styleId="CommentTextChar1">
    <w:name w:val="Comment Text Char1"/>
    <w:semiHidden/>
    <w:rsid w:val="00E4247E"/>
    <w:rPr>
      <w:lang w:val="lt-LT" w:eastAsia="en-US" w:bidi="ar-SA"/>
    </w:rPr>
  </w:style>
  <w:style w:type="paragraph" w:styleId="Komentarotema">
    <w:name w:val="annotation subject"/>
    <w:basedOn w:val="Komentarotekstas"/>
    <w:next w:val="Komentarotekstas"/>
    <w:link w:val="KomentarotemaDiagrama"/>
    <w:rsid w:val="00B53BA8"/>
    <w:rPr>
      <w:b/>
      <w:bCs/>
    </w:rPr>
  </w:style>
  <w:style w:type="character" w:customStyle="1" w:styleId="KomentarotemaDiagrama">
    <w:name w:val="Komentaro tema Diagrama"/>
    <w:link w:val="Komentarotema"/>
    <w:rsid w:val="00B53BA8"/>
    <w:rPr>
      <w:b/>
      <w:bCs/>
      <w:lang w:val="lt-LT" w:eastAsia="fi-FI" w:bidi="ar-SA"/>
    </w:rPr>
  </w:style>
  <w:style w:type="paragraph" w:customStyle="1" w:styleId="Standard">
    <w:name w:val="Standard"/>
    <w:rsid w:val="00445D6D"/>
    <w:pPr>
      <w:suppressAutoHyphens/>
      <w:autoSpaceDN w:val="0"/>
      <w:textAlignment w:val="baseline"/>
    </w:pPr>
    <w:rPr>
      <w:kern w:val="3"/>
      <w:sz w:val="24"/>
      <w:lang w:val="lt-LT" w:eastAsia="zh-CN"/>
    </w:rPr>
  </w:style>
  <w:style w:type="character" w:customStyle="1" w:styleId="Antrat5Diagrama">
    <w:name w:val="Antraštė 5 Diagrama"/>
    <w:link w:val="Antrat5"/>
    <w:rsid w:val="0059265C"/>
    <w:rPr>
      <w:b/>
      <w:sz w:val="40"/>
      <w:lang w:val="x-none" w:eastAsia="x-none"/>
    </w:rPr>
  </w:style>
  <w:style w:type="character" w:customStyle="1" w:styleId="Antrat6Diagrama">
    <w:name w:val="Antraštė 6 Diagrama"/>
    <w:link w:val="Antrat6"/>
    <w:rsid w:val="0059265C"/>
    <w:rPr>
      <w:b/>
      <w:sz w:val="36"/>
      <w:lang w:val="x-none" w:eastAsia="x-none"/>
    </w:rPr>
  </w:style>
  <w:style w:type="character" w:customStyle="1" w:styleId="Antrat7Diagrama">
    <w:name w:val="Antraštė 7 Diagrama"/>
    <w:link w:val="Antrat7"/>
    <w:rsid w:val="0059265C"/>
    <w:rPr>
      <w:sz w:val="48"/>
      <w:lang w:val="x-none" w:eastAsia="x-none"/>
    </w:rPr>
  </w:style>
  <w:style w:type="character" w:customStyle="1" w:styleId="Antrat8Diagrama">
    <w:name w:val="Antraštė 8 Diagrama"/>
    <w:link w:val="Antrat8"/>
    <w:rsid w:val="0059265C"/>
    <w:rPr>
      <w:b/>
      <w:sz w:val="18"/>
      <w:lang w:val="x-none" w:eastAsia="x-none"/>
    </w:rPr>
  </w:style>
  <w:style w:type="character" w:customStyle="1" w:styleId="Antrat9Diagrama">
    <w:name w:val="Antraštė 9 Diagrama"/>
    <w:link w:val="Antrat9"/>
    <w:rsid w:val="0059265C"/>
    <w:rPr>
      <w:sz w:val="40"/>
      <w:lang w:val="x-none" w:eastAsia="x-none"/>
    </w:rPr>
  </w:style>
  <w:style w:type="character" w:customStyle="1" w:styleId="Antrat1Diagrama1">
    <w:name w:val="Antraštė 1 Diagrama1"/>
    <w:aliases w:val="Appendix Diagrama1"/>
    <w:rsid w:val="0059265C"/>
    <w:rPr>
      <w:rFonts w:ascii="Cambria" w:eastAsia="Times New Roman" w:hAnsi="Cambria" w:cs="Times New Roman"/>
      <w:b/>
      <w:bCs/>
      <w:color w:val="365F91"/>
      <w:sz w:val="28"/>
      <w:szCs w:val="28"/>
      <w:lang w:val="en-US" w:eastAsia="en-US"/>
    </w:rPr>
  </w:style>
  <w:style w:type="character" w:customStyle="1" w:styleId="Antrat2Diagrama1">
    <w:name w:val="Antraštė 2 Diagrama1"/>
    <w:aliases w:val="Title Header2 Char Diagrama1"/>
    <w:semiHidden/>
    <w:rsid w:val="0059265C"/>
    <w:rPr>
      <w:rFonts w:ascii="Cambria" w:eastAsia="Times New Roman" w:hAnsi="Cambria" w:cs="Times New Roman"/>
      <w:b/>
      <w:bCs/>
      <w:color w:val="4F81BD"/>
      <w:sz w:val="26"/>
      <w:szCs w:val="26"/>
      <w:lang w:val="en-US" w:eastAsia="en-US"/>
    </w:rPr>
  </w:style>
  <w:style w:type="paragraph" w:styleId="Puslapioinaostekstas">
    <w:name w:val="footnote text"/>
    <w:basedOn w:val="prastasis"/>
    <w:link w:val="PuslapioinaostekstasDiagrama"/>
    <w:unhideWhenUsed/>
    <w:rsid w:val="0059265C"/>
    <w:pPr>
      <w:tabs>
        <w:tab w:val="left" w:pos="360"/>
      </w:tabs>
      <w:suppressAutoHyphens/>
      <w:overflowPunct w:val="0"/>
      <w:autoSpaceDE w:val="0"/>
      <w:autoSpaceDN w:val="0"/>
      <w:adjustRightInd w:val="0"/>
      <w:ind w:left="360" w:hanging="360"/>
    </w:pPr>
    <w:rPr>
      <w:sz w:val="20"/>
      <w:lang w:val="en-US" w:eastAsia="en-US"/>
    </w:rPr>
  </w:style>
  <w:style w:type="character" w:customStyle="1" w:styleId="PuslapioinaostekstasDiagrama">
    <w:name w:val="Puslapio išnašos tekstas Diagrama"/>
    <w:link w:val="Puslapioinaostekstas"/>
    <w:rsid w:val="0059265C"/>
    <w:rPr>
      <w:lang w:val="en-US" w:eastAsia="en-US"/>
    </w:rPr>
  </w:style>
  <w:style w:type="paragraph" w:styleId="Literatrossraoantrat">
    <w:name w:val="toa heading"/>
    <w:basedOn w:val="prastasis"/>
    <w:next w:val="prastasis"/>
    <w:unhideWhenUsed/>
    <w:rsid w:val="0059265C"/>
    <w:pPr>
      <w:tabs>
        <w:tab w:val="left" w:pos="9000"/>
        <w:tab w:val="right" w:pos="9360"/>
      </w:tabs>
      <w:suppressAutoHyphens/>
      <w:overflowPunct w:val="0"/>
      <w:autoSpaceDE w:val="0"/>
      <w:autoSpaceDN w:val="0"/>
      <w:adjustRightInd w:val="0"/>
      <w:jc w:val="both"/>
    </w:pPr>
    <w:rPr>
      <w:lang w:val="en-US" w:eastAsia="en-US"/>
    </w:rPr>
  </w:style>
  <w:style w:type="paragraph" w:styleId="Sraas">
    <w:name w:val="List"/>
    <w:basedOn w:val="Pagrindinistekstas"/>
    <w:unhideWhenUsed/>
    <w:rsid w:val="0059265C"/>
    <w:pPr>
      <w:suppressAutoHyphens/>
      <w:spacing w:after="0"/>
      <w:jc w:val="both"/>
    </w:pPr>
    <w:rPr>
      <w:rFonts w:ascii="Arial" w:hAnsi="Arial" w:cs="Tahoma"/>
      <w:sz w:val="20"/>
      <w:lang w:val="en-GB" w:eastAsia="ar-SA"/>
    </w:rPr>
  </w:style>
  <w:style w:type="character" w:customStyle="1" w:styleId="PagrindiniotekstotraukaDiagrama">
    <w:name w:val="Pagrindinio teksto įtrauka Diagrama"/>
    <w:aliases w:val="Char3 Diagrama"/>
    <w:link w:val="Pagrindiniotekstotrauka"/>
    <w:locked/>
    <w:rsid w:val="0059265C"/>
    <w:rPr>
      <w:i/>
      <w:sz w:val="24"/>
    </w:rPr>
  </w:style>
  <w:style w:type="character" w:customStyle="1" w:styleId="PagrindiniotekstotraukaDiagrama1">
    <w:name w:val="Pagrindinio teksto įtrauka Diagrama1"/>
    <w:aliases w:val="Char3 Diagrama1"/>
    <w:semiHidden/>
    <w:rsid w:val="0059265C"/>
    <w:rPr>
      <w:sz w:val="24"/>
      <w:lang w:val="en-US" w:eastAsia="en-US"/>
    </w:rPr>
  </w:style>
  <w:style w:type="character" w:customStyle="1" w:styleId="Pagrindinistekstas2Diagrama">
    <w:name w:val="Pagrindinis tekstas 2 Diagrama"/>
    <w:link w:val="Pagrindinistekstas2"/>
    <w:rsid w:val="0059265C"/>
    <w:rPr>
      <w:sz w:val="24"/>
    </w:rPr>
  </w:style>
  <w:style w:type="paragraph" w:styleId="Pagrindiniotekstotrauka2">
    <w:name w:val="Body Text Indent 2"/>
    <w:basedOn w:val="prastasis"/>
    <w:link w:val="Pagrindiniotekstotrauka2Diagrama"/>
    <w:unhideWhenUsed/>
    <w:rsid w:val="0059265C"/>
    <w:pPr>
      <w:spacing w:after="120" w:line="480" w:lineRule="auto"/>
      <w:ind w:left="283"/>
    </w:pPr>
    <w:rPr>
      <w:lang w:val="en-US" w:eastAsia="en-US"/>
    </w:rPr>
  </w:style>
  <w:style w:type="character" w:customStyle="1" w:styleId="Pagrindiniotekstotrauka2Diagrama">
    <w:name w:val="Pagrindinio teksto įtrauka 2 Diagrama"/>
    <w:link w:val="Pagrindiniotekstotrauka2"/>
    <w:rsid w:val="0059265C"/>
    <w:rPr>
      <w:sz w:val="24"/>
      <w:lang w:val="en-US" w:eastAsia="en-US"/>
    </w:rPr>
  </w:style>
  <w:style w:type="character" w:customStyle="1" w:styleId="Pagrindiniotekstotrauka3Diagrama">
    <w:name w:val="Pagrindinio teksto įtrauka 3 Diagrama"/>
    <w:aliases w:val="Char1 Diagrama"/>
    <w:link w:val="Pagrindiniotekstotrauka3"/>
    <w:locked/>
    <w:rsid w:val="0059265C"/>
    <w:rPr>
      <w:sz w:val="16"/>
      <w:szCs w:val="16"/>
    </w:rPr>
  </w:style>
  <w:style w:type="character" w:customStyle="1" w:styleId="Pagrindiniotekstotrauka3Diagrama1">
    <w:name w:val="Pagrindinio teksto įtrauka 3 Diagrama1"/>
    <w:aliases w:val="Char1 Diagrama1"/>
    <w:semiHidden/>
    <w:rsid w:val="0059265C"/>
    <w:rPr>
      <w:sz w:val="16"/>
      <w:szCs w:val="16"/>
      <w:lang w:val="en-US" w:eastAsia="en-US"/>
    </w:rPr>
  </w:style>
  <w:style w:type="paragraph" w:customStyle="1" w:styleId="Char5">
    <w:name w:val="Char5"/>
    <w:basedOn w:val="prastasis"/>
    <w:semiHidden/>
    <w:rsid w:val="0059265C"/>
    <w:pPr>
      <w:spacing w:after="160" w:line="240" w:lineRule="exact"/>
    </w:pPr>
    <w:rPr>
      <w:rFonts w:ascii="Verdana" w:hAnsi="Verdana" w:cs="Verdana"/>
      <w:sz w:val="20"/>
    </w:rPr>
  </w:style>
  <w:style w:type="paragraph" w:customStyle="1" w:styleId="Linija">
    <w:name w:val="Linija"/>
    <w:basedOn w:val="prastasis"/>
    <w:rsid w:val="0059265C"/>
    <w:pPr>
      <w:autoSpaceDE w:val="0"/>
      <w:autoSpaceDN w:val="0"/>
      <w:adjustRightInd w:val="0"/>
      <w:jc w:val="center"/>
    </w:pPr>
    <w:rPr>
      <w:rFonts w:ascii="TimesLT" w:hAnsi="TimesLT"/>
      <w:sz w:val="12"/>
      <w:szCs w:val="12"/>
      <w:lang w:val="en-US" w:eastAsia="en-US"/>
    </w:rPr>
  </w:style>
  <w:style w:type="paragraph" w:customStyle="1" w:styleId="linija0">
    <w:name w:val="linija"/>
    <w:basedOn w:val="prastasis"/>
    <w:rsid w:val="0059265C"/>
    <w:pPr>
      <w:spacing w:before="100" w:beforeAutospacing="1" w:after="100" w:afterAutospacing="1"/>
    </w:pPr>
    <w:rPr>
      <w:szCs w:val="24"/>
    </w:rPr>
  </w:style>
  <w:style w:type="paragraph" w:customStyle="1" w:styleId="Heading">
    <w:name w:val="Heading"/>
    <w:basedOn w:val="prastasis"/>
    <w:next w:val="Pagrindinistekstas"/>
    <w:rsid w:val="0059265C"/>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59265C"/>
    <w:pPr>
      <w:suppressLineNumbers/>
      <w:suppressAutoHyphens/>
      <w:spacing w:before="120" w:after="120"/>
    </w:pPr>
    <w:rPr>
      <w:rFonts w:cs="Tahoma"/>
      <w:i/>
      <w:iCs/>
      <w:szCs w:val="24"/>
      <w:lang w:eastAsia="ar-SA"/>
    </w:rPr>
  </w:style>
  <w:style w:type="paragraph" w:customStyle="1" w:styleId="Index">
    <w:name w:val="Index"/>
    <w:basedOn w:val="prastasis"/>
    <w:rsid w:val="0059265C"/>
    <w:pPr>
      <w:suppressLineNumbers/>
      <w:suppressAutoHyphens/>
    </w:pPr>
    <w:rPr>
      <w:rFonts w:cs="Tahoma"/>
      <w:lang w:eastAsia="ar-SA"/>
    </w:rPr>
  </w:style>
  <w:style w:type="paragraph" w:customStyle="1" w:styleId="text-3mezera">
    <w:name w:val="text - 3 mezera"/>
    <w:basedOn w:val="prastasis"/>
    <w:rsid w:val="0059265C"/>
    <w:pPr>
      <w:widowControl w:val="0"/>
      <w:suppressAutoHyphens/>
      <w:spacing w:before="60" w:line="240" w:lineRule="exact"/>
      <w:jc w:val="both"/>
    </w:pPr>
    <w:rPr>
      <w:rFonts w:ascii="Arial" w:hAnsi="Arial"/>
      <w:lang w:val="cs-CZ" w:eastAsia="ar-SA"/>
    </w:rPr>
  </w:style>
  <w:style w:type="paragraph" w:customStyle="1" w:styleId="Pagrindiniotekstotrauka21">
    <w:name w:val="Pagrindinio teksto įtrauka 21"/>
    <w:basedOn w:val="prastasis"/>
    <w:rsid w:val="0059265C"/>
    <w:pPr>
      <w:widowControl w:val="0"/>
      <w:suppressAutoHyphens/>
      <w:autoSpaceDE w:val="0"/>
      <w:spacing w:after="120" w:line="480" w:lineRule="auto"/>
      <w:ind w:left="283"/>
    </w:pPr>
    <w:rPr>
      <w:sz w:val="20"/>
      <w:lang w:val="en-US" w:eastAsia="ar-SA"/>
    </w:rPr>
  </w:style>
  <w:style w:type="paragraph" w:customStyle="1" w:styleId="Pagrindinistekstas31">
    <w:name w:val="Pagrindinis tekstas 31"/>
    <w:basedOn w:val="prastasis"/>
    <w:rsid w:val="0059265C"/>
    <w:pPr>
      <w:widowControl w:val="0"/>
      <w:suppressAutoHyphens/>
      <w:autoSpaceDE w:val="0"/>
      <w:spacing w:after="120"/>
    </w:pPr>
    <w:rPr>
      <w:sz w:val="16"/>
      <w:szCs w:val="16"/>
      <w:lang w:val="en-US" w:eastAsia="ar-SA"/>
    </w:rPr>
  </w:style>
  <w:style w:type="paragraph" w:customStyle="1" w:styleId="Literatrossraoantrat1">
    <w:name w:val="Literatūros sąrašo antraštė1"/>
    <w:basedOn w:val="prastasis"/>
    <w:next w:val="prastasis"/>
    <w:rsid w:val="0059265C"/>
    <w:pPr>
      <w:tabs>
        <w:tab w:val="left" w:pos="9000"/>
        <w:tab w:val="right" w:pos="9360"/>
      </w:tabs>
      <w:suppressAutoHyphens/>
      <w:overflowPunct w:val="0"/>
      <w:autoSpaceDE w:val="0"/>
      <w:jc w:val="both"/>
    </w:pPr>
    <w:rPr>
      <w:szCs w:val="24"/>
      <w:lang w:val="en-US" w:eastAsia="ar-SA"/>
    </w:rPr>
  </w:style>
  <w:style w:type="paragraph" w:customStyle="1" w:styleId="TableContents">
    <w:name w:val="Table Contents"/>
    <w:basedOn w:val="prastasis"/>
    <w:rsid w:val="0059265C"/>
    <w:pPr>
      <w:suppressLineNumbers/>
      <w:suppressAutoHyphens/>
    </w:pPr>
    <w:rPr>
      <w:lang w:eastAsia="ar-SA"/>
    </w:rPr>
  </w:style>
  <w:style w:type="paragraph" w:customStyle="1" w:styleId="TableHeading">
    <w:name w:val="Table Heading"/>
    <w:basedOn w:val="TableContents"/>
    <w:rsid w:val="0059265C"/>
    <w:pPr>
      <w:jc w:val="center"/>
    </w:pPr>
    <w:rPr>
      <w:b/>
      <w:bCs/>
      <w:i/>
      <w:iCs/>
    </w:rPr>
  </w:style>
  <w:style w:type="paragraph" w:customStyle="1" w:styleId="DiagramaDiagrama1CharCharDiagramaDiagrama">
    <w:name w:val="Diagrama Diagrama1 Char Char Diagrama Diagrama"/>
    <w:basedOn w:val="prastasis"/>
    <w:rsid w:val="0059265C"/>
    <w:pPr>
      <w:spacing w:after="160" w:line="240" w:lineRule="exact"/>
    </w:pPr>
    <w:rPr>
      <w:rFonts w:ascii="Tahoma" w:hAnsi="Tahoma"/>
      <w:sz w:val="20"/>
      <w:lang w:val="en-US" w:eastAsia="en-US"/>
    </w:rPr>
  </w:style>
  <w:style w:type="paragraph" w:customStyle="1" w:styleId="DiagramaDiagrama0">
    <w:name w:val="Diagrama Diagrama"/>
    <w:basedOn w:val="prastasis"/>
    <w:rsid w:val="0059265C"/>
    <w:pPr>
      <w:spacing w:after="160" w:line="240" w:lineRule="exact"/>
    </w:pPr>
    <w:rPr>
      <w:rFonts w:ascii="Tahoma" w:hAnsi="Tahoma"/>
      <w:sz w:val="20"/>
      <w:lang w:val="en-US" w:eastAsia="en-US"/>
    </w:rPr>
  </w:style>
  <w:style w:type="paragraph" w:customStyle="1" w:styleId="DiagramaDiagramaDiagramaDiagramaDiagrama">
    <w:name w:val="Diagrama Diagrama Diagrama Diagrama Diagrama"/>
    <w:basedOn w:val="prastasis"/>
    <w:rsid w:val="0059265C"/>
    <w:pPr>
      <w:spacing w:after="160" w:line="240" w:lineRule="exact"/>
    </w:pPr>
    <w:rPr>
      <w:rFonts w:ascii="Tahoma" w:hAnsi="Tahoma"/>
      <w:sz w:val="20"/>
      <w:lang w:val="en-US" w:eastAsia="en-US"/>
    </w:rPr>
  </w:style>
  <w:style w:type="paragraph" w:customStyle="1" w:styleId="StyleHeading2BoldBottomNoborder">
    <w:name w:val="Style Heading 2 + Bold Bottom: (No border)"/>
    <w:basedOn w:val="Antrat2"/>
    <w:rsid w:val="0059265C"/>
    <w:pPr>
      <w:keepNext/>
      <w:numPr>
        <w:ilvl w:val="0"/>
        <w:numId w:val="0"/>
      </w:numPr>
      <w:tabs>
        <w:tab w:val="right" w:pos="9214"/>
      </w:tabs>
      <w:spacing w:after="120"/>
      <w:jc w:val="left"/>
    </w:pPr>
    <w:rPr>
      <w:b/>
      <w:bCs/>
      <w:lang w:eastAsia="en-US"/>
    </w:rPr>
  </w:style>
  <w:style w:type="paragraph" w:customStyle="1" w:styleId="CLIENT">
    <w:name w:val="CLIENT"/>
    <w:basedOn w:val="prastasis"/>
    <w:rsid w:val="0059265C"/>
    <w:pPr>
      <w:keepNext/>
      <w:spacing w:before="60" w:after="60"/>
      <w:jc w:val="both"/>
    </w:pPr>
    <w:rPr>
      <w:b/>
      <w:bCs/>
      <w:caps/>
      <w:szCs w:val="24"/>
      <w:lang w:eastAsia="fi-FI"/>
    </w:rPr>
  </w:style>
  <w:style w:type="paragraph" w:customStyle="1" w:styleId="Head21">
    <w:name w:val="Head 2.1"/>
    <w:basedOn w:val="prastasis"/>
    <w:rsid w:val="0059265C"/>
    <w:pPr>
      <w:suppressAutoHyphens/>
      <w:overflowPunct w:val="0"/>
      <w:autoSpaceDE w:val="0"/>
      <w:autoSpaceDN w:val="0"/>
      <w:adjustRightInd w:val="0"/>
      <w:jc w:val="center"/>
    </w:pPr>
    <w:rPr>
      <w:b/>
      <w:sz w:val="28"/>
      <w:lang w:val="en-US" w:eastAsia="en-US"/>
    </w:rPr>
  </w:style>
  <w:style w:type="paragraph" w:customStyle="1" w:styleId="CharCharCharCharCharCharCharCharCharCharCharChar">
    <w:name w:val="Char Char Char Char Char Char Char Char Char Char Char Char"/>
    <w:basedOn w:val="prastasis"/>
    <w:rsid w:val="0059265C"/>
    <w:pPr>
      <w:spacing w:after="160" w:line="240" w:lineRule="exact"/>
    </w:pPr>
    <w:rPr>
      <w:rFonts w:ascii="Tahoma" w:hAnsi="Tahoma"/>
      <w:sz w:val="20"/>
      <w:lang w:val="en-US" w:eastAsia="en-US"/>
    </w:rPr>
  </w:style>
  <w:style w:type="character" w:styleId="Puslapioinaosnuoroda">
    <w:name w:val="footnote reference"/>
    <w:unhideWhenUsed/>
    <w:rsid w:val="0059265C"/>
    <w:rPr>
      <w:vertAlign w:val="superscript"/>
    </w:rPr>
  </w:style>
  <w:style w:type="character" w:customStyle="1" w:styleId="Char17">
    <w:name w:val="Char17"/>
    <w:rsid w:val="0059265C"/>
    <w:rPr>
      <w:rFonts w:ascii="Calibri" w:eastAsia="Calibri" w:hAnsi="Calibri" w:cs="Calibri" w:hint="default"/>
      <w:sz w:val="28"/>
      <w:lang w:val="lt-LT" w:eastAsia="lt-LT"/>
    </w:rPr>
  </w:style>
  <w:style w:type="character" w:customStyle="1" w:styleId="Char16">
    <w:name w:val="Char16"/>
    <w:rsid w:val="0059265C"/>
    <w:rPr>
      <w:rFonts w:ascii="Times New Roman" w:eastAsia="Times New Roman" w:hAnsi="Times New Roman" w:cs="Times New Roman" w:hint="default"/>
      <w:szCs w:val="20"/>
      <w:lang w:val="lt-LT" w:eastAsia="lt-LT"/>
    </w:rPr>
  </w:style>
  <w:style w:type="character" w:customStyle="1" w:styleId="Char15">
    <w:name w:val="Char15"/>
    <w:rsid w:val="0059265C"/>
    <w:rPr>
      <w:rFonts w:ascii="Times New Roman" w:eastAsia="Times New Roman" w:hAnsi="Times New Roman" w:cs="Times New Roman" w:hint="default"/>
      <w:szCs w:val="20"/>
      <w:lang w:val="lt-LT" w:eastAsia="lt-LT"/>
    </w:rPr>
  </w:style>
  <w:style w:type="character" w:customStyle="1" w:styleId="Char8">
    <w:name w:val="Char8"/>
    <w:rsid w:val="0059265C"/>
    <w:rPr>
      <w:rFonts w:ascii="Times New Roman" w:eastAsia="Times New Roman" w:hAnsi="Times New Roman" w:cs="Times New Roman" w:hint="default"/>
      <w:szCs w:val="20"/>
      <w:lang w:val="lt-LT" w:eastAsia="lt-LT"/>
    </w:rPr>
  </w:style>
  <w:style w:type="character" w:customStyle="1" w:styleId="WW8Num1z0">
    <w:name w:val="WW8Num1z0"/>
    <w:rsid w:val="0059265C"/>
    <w:rPr>
      <w:b w:val="0"/>
      <w:bCs w:val="0"/>
    </w:rPr>
  </w:style>
  <w:style w:type="character" w:customStyle="1" w:styleId="WW8Num2z0">
    <w:name w:val="WW8Num2z0"/>
    <w:rsid w:val="0059265C"/>
    <w:rPr>
      <w:rFonts w:ascii="Times New Roman" w:hAnsi="Times New Roman" w:cs="Times New Roman" w:hint="default"/>
    </w:rPr>
  </w:style>
  <w:style w:type="character" w:customStyle="1" w:styleId="WW8Num8z0">
    <w:name w:val="WW8Num8z0"/>
    <w:rsid w:val="0059265C"/>
    <w:rPr>
      <w:rFonts w:ascii="Symbol" w:hAnsi="Symbol" w:hint="default"/>
    </w:rPr>
  </w:style>
  <w:style w:type="character" w:customStyle="1" w:styleId="WW8Num8z1">
    <w:name w:val="WW8Num8z1"/>
    <w:rsid w:val="0059265C"/>
    <w:rPr>
      <w:rFonts w:ascii="Courier New" w:hAnsi="Courier New" w:cs="Courier New" w:hint="default"/>
    </w:rPr>
  </w:style>
  <w:style w:type="character" w:customStyle="1" w:styleId="WW8Num8z2">
    <w:name w:val="WW8Num8z2"/>
    <w:rsid w:val="0059265C"/>
    <w:rPr>
      <w:rFonts w:ascii="Wingdings" w:hAnsi="Wingdings" w:hint="default"/>
    </w:rPr>
  </w:style>
  <w:style w:type="character" w:customStyle="1" w:styleId="WW8Num9z0">
    <w:name w:val="WW8Num9z0"/>
    <w:rsid w:val="0059265C"/>
    <w:rPr>
      <w:rFonts w:ascii="Times New Roman" w:hAnsi="Times New Roman" w:cs="Times New Roman" w:hint="default"/>
    </w:rPr>
  </w:style>
  <w:style w:type="character" w:customStyle="1" w:styleId="WW8Num11z0">
    <w:name w:val="WW8Num11z0"/>
    <w:rsid w:val="0059265C"/>
    <w:rPr>
      <w:b/>
      <w:bCs w:val="0"/>
    </w:rPr>
  </w:style>
  <w:style w:type="character" w:customStyle="1" w:styleId="WW8Num12z0">
    <w:name w:val="WW8Num12z0"/>
    <w:rsid w:val="0059265C"/>
    <w:rPr>
      <w:rFonts w:ascii="Times New Roman" w:hAnsi="Times New Roman" w:cs="Times New Roman" w:hint="default"/>
    </w:rPr>
  </w:style>
  <w:style w:type="character" w:customStyle="1" w:styleId="WW8Num13z0">
    <w:name w:val="WW8Num13z0"/>
    <w:rsid w:val="0059265C"/>
    <w:rPr>
      <w:rFonts w:ascii="Times New Roman" w:hAnsi="Times New Roman" w:cs="Times New Roman" w:hint="default"/>
    </w:rPr>
  </w:style>
  <w:style w:type="character" w:customStyle="1" w:styleId="Numatytasispastraiposriftas1">
    <w:name w:val="Numatytasis pastraipos šriftas1"/>
    <w:rsid w:val="0059265C"/>
  </w:style>
  <w:style w:type="character" w:customStyle="1" w:styleId="text1">
    <w:name w:val="text1"/>
    <w:rsid w:val="0059265C"/>
    <w:rPr>
      <w:rFonts w:ascii="Arial" w:hAnsi="Arial" w:cs="Arial" w:hint="default"/>
      <w:b w:val="0"/>
      <w:bCs w:val="0"/>
      <w:color w:val="000000"/>
      <w:sz w:val="18"/>
      <w:szCs w:val="18"/>
    </w:rPr>
  </w:style>
  <w:style w:type="character" w:customStyle="1" w:styleId="Typewriter">
    <w:name w:val="Typewriter"/>
    <w:rsid w:val="0059265C"/>
    <w:rPr>
      <w:rFonts w:ascii="Courier New" w:hAnsi="Courier New" w:cs="Courier New" w:hint="default"/>
      <w:sz w:val="20"/>
      <w:szCs w:val="20"/>
    </w:rPr>
  </w:style>
  <w:style w:type="character" w:customStyle="1" w:styleId="NumberingSymbols">
    <w:name w:val="Numbering Symbols"/>
    <w:rsid w:val="0059265C"/>
  </w:style>
  <w:style w:type="character" w:customStyle="1" w:styleId="CharCharChar">
    <w:name w:val="Char Char Char"/>
    <w:rsid w:val="0059265C"/>
    <w:rPr>
      <w:sz w:val="24"/>
      <w:lang w:val="lt-LT" w:eastAsia="lt-LT" w:bidi="ar-SA"/>
    </w:rPr>
  </w:style>
  <w:style w:type="character" w:customStyle="1" w:styleId="PavadinimasDiagrama">
    <w:name w:val="Pavadinimas Diagrama"/>
    <w:link w:val="Pavadinimas"/>
    <w:rsid w:val="000C6A67"/>
    <w:rPr>
      <w:b/>
      <w:sz w:val="22"/>
      <w:szCs w:val="22"/>
      <w:lang w:eastAsia="en-US"/>
    </w:rPr>
  </w:style>
  <w:style w:type="paragraph" w:styleId="Paantrat">
    <w:name w:val="Subtitle"/>
    <w:basedOn w:val="prastasis"/>
    <w:next w:val="Pagrindinistekstas"/>
    <w:link w:val="PaantratDiagrama"/>
    <w:qFormat/>
    <w:rsid w:val="000C6A67"/>
    <w:pPr>
      <w:keepNext/>
      <w:suppressAutoHyphens/>
      <w:spacing w:before="240" w:after="120"/>
      <w:jc w:val="center"/>
    </w:pPr>
    <w:rPr>
      <w:rFonts w:ascii="Arial" w:eastAsia="Lucida Sans Unicode" w:hAnsi="Arial"/>
      <w:i/>
      <w:iCs/>
      <w:sz w:val="28"/>
      <w:szCs w:val="28"/>
      <w:lang w:val="x-none" w:eastAsia="ar-SA"/>
    </w:rPr>
  </w:style>
  <w:style w:type="character" w:customStyle="1" w:styleId="PaantratDiagrama">
    <w:name w:val="Paantraštė Diagrama"/>
    <w:link w:val="Paantrat"/>
    <w:rsid w:val="000C6A67"/>
    <w:rPr>
      <w:rFonts w:ascii="Arial" w:eastAsia="Lucida Sans Unicode" w:hAnsi="Arial" w:cs="Tahoma"/>
      <w:i/>
      <w:iCs/>
      <w:sz w:val="28"/>
      <w:szCs w:val="28"/>
      <w:lang w:eastAsia="ar-SA"/>
    </w:rPr>
  </w:style>
  <w:style w:type="paragraph" w:customStyle="1" w:styleId="point10">
    <w:name w:val="point1"/>
    <w:basedOn w:val="prastasis"/>
    <w:rsid w:val="00465160"/>
    <w:pPr>
      <w:spacing w:before="100" w:beforeAutospacing="1" w:after="100" w:afterAutospacing="1"/>
    </w:pPr>
    <w:rPr>
      <w:szCs w:val="24"/>
    </w:rPr>
  </w:style>
  <w:style w:type="numbering" w:customStyle="1" w:styleId="Sraonra1">
    <w:name w:val="Sąrašo nėra1"/>
    <w:next w:val="Sraonra"/>
    <w:uiPriority w:val="99"/>
    <w:semiHidden/>
    <w:unhideWhenUsed/>
    <w:rsid w:val="0085469E"/>
  </w:style>
  <w:style w:type="character" w:customStyle="1" w:styleId="Heading1Char">
    <w:name w:val="Heading 1 Char"/>
    <w:aliases w:val="Appendix Char"/>
    <w:locked/>
    <w:rsid w:val="0085469E"/>
    <w:rPr>
      <w:rFonts w:ascii="Times New Roman" w:hAnsi="Times New Roman" w:cs="Times New Roman"/>
      <w:sz w:val="28"/>
      <w:lang w:val="x-none" w:eastAsia="en-US"/>
    </w:rPr>
  </w:style>
  <w:style w:type="character" w:customStyle="1" w:styleId="Heading2Char">
    <w:name w:val="Heading 2 Char"/>
    <w:locked/>
    <w:rsid w:val="0085469E"/>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85469E"/>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85469E"/>
    <w:rPr>
      <w:rFonts w:ascii="Times New Roman" w:hAnsi="Times New Roman" w:cs="Times New Roman"/>
      <w:b/>
      <w:sz w:val="44"/>
      <w:lang w:val="x-none" w:eastAsia="en-US"/>
    </w:rPr>
  </w:style>
  <w:style w:type="character" w:customStyle="1" w:styleId="Heading5Char">
    <w:name w:val="Heading 5 Char"/>
    <w:locked/>
    <w:rsid w:val="0085469E"/>
    <w:rPr>
      <w:rFonts w:ascii="Times New Roman" w:hAnsi="Times New Roman" w:cs="Times New Roman"/>
      <w:b/>
      <w:sz w:val="40"/>
      <w:lang w:val="x-none" w:eastAsia="en-US"/>
    </w:rPr>
  </w:style>
  <w:style w:type="character" w:customStyle="1" w:styleId="Heading6Char">
    <w:name w:val="Heading 6 Char"/>
    <w:locked/>
    <w:rsid w:val="0085469E"/>
    <w:rPr>
      <w:rFonts w:ascii="Times New Roman" w:hAnsi="Times New Roman" w:cs="Times New Roman"/>
      <w:b/>
      <w:sz w:val="36"/>
      <w:lang w:val="x-none" w:eastAsia="en-US"/>
    </w:rPr>
  </w:style>
  <w:style w:type="character" w:customStyle="1" w:styleId="Heading7Char">
    <w:name w:val="Heading 7 Char"/>
    <w:locked/>
    <w:rsid w:val="0085469E"/>
    <w:rPr>
      <w:rFonts w:ascii="Times New Roman" w:hAnsi="Times New Roman" w:cs="Times New Roman"/>
      <w:sz w:val="48"/>
      <w:lang w:val="x-none" w:eastAsia="en-US"/>
    </w:rPr>
  </w:style>
  <w:style w:type="character" w:customStyle="1" w:styleId="Heading8Char">
    <w:name w:val="Heading 8 Char"/>
    <w:locked/>
    <w:rsid w:val="0085469E"/>
    <w:rPr>
      <w:rFonts w:ascii="Times New Roman" w:hAnsi="Times New Roman" w:cs="Times New Roman"/>
      <w:b/>
      <w:sz w:val="18"/>
      <w:lang w:val="x-none" w:eastAsia="en-US"/>
    </w:rPr>
  </w:style>
  <w:style w:type="character" w:customStyle="1" w:styleId="Heading9Char">
    <w:name w:val="Heading 9 Char"/>
    <w:locked/>
    <w:rsid w:val="0085469E"/>
    <w:rPr>
      <w:rFonts w:ascii="Times New Roman" w:hAnsi="Times New Roman" w:cs="Times New Roman"/>
      <w:sz w:val="40"/>
      <w:lang w:val="x-none" w:eastAsia="en-US"/>
    </w:rPr>
  </w:style>
  <w:style w:type="paragraph" w:styleId="Sraopastraipa">
    <w:name w:val="List Paragraph"/>
    <w:aliases w:val="List Paragraph Red,Bullet EY,Buletai,List Paragraph21,List Paragraph2,lp1,Bullet 1,Use Case List Paragraph,Numbering,ERP-List Paragraph,List Paragraph11,List Paragraph111,Paragraph,Medium Grid 1 - Accent 21,List Paragraph3,List Paragrap"/>
    <w:basedOn w:val="prastasis"/>
    <w:link w:val="SraopastraipaDiagrama"/>
    <w:uiPriority w:val="34"/>
    <w:qFormat/>
    <w:rsid w:val="0085469E"/>
    <w:pPr>
      <w:spacing w:after="200" w:line="276" w:lineRule="auto"/>
      <w:ind w:left="720"/>
      <w:contextualSpacing/>
    </w:pPr>
    <w:rPr>
      <w:rFonts w:ascii="Calibri" w:hAnsi="Calibri"/>
      <w:sz w:val="22"/>
      <w:szCs w:val="22"/>
      <w:lang w:val="x-none" w:eastAsia="en-US"/>
    </w:rPr>
  </w:style>
  <w:style w:type="character" w:customStyle="1" w:styleId="BalloonTextChar">
    <w:name w:val="Balloon Text Char"/>
    <w:semiHidden/>
    <w:locked/>
    <w:rsid w:val="0085469E"/>
    <w:rPr>
      <w:rFonts w:ascii="Tahoma" w:eastAsia="Times New Roman" w:hAnsi="Tahoma" w:cs="Tahoma"/>
      <w:color w:val="000000"/>
      <w:sz w:val="16"/>
      <w:szCs w:val="16"/>
    </w:rPr>
  </w:style>
  <w:style w:type="character" w:customStyle="1" w:styleId="BodyTextChar0">
    <w:name w:val="Body Text Char"/>
    <w:locked/>
    <w:rsid w:val="0085469E"/>
    <w:rPr>
      <w:rFonts w:ascii="Times New Roman" w:hAnsi="Times New Roman" w:cs="Times New Roman"/>
      <w:sz w:val="24"/>
      <w:szCs w:val="24"/>
      <w:lang w:val="x-none" w:eastAsia="lt-LT"/>
    </w:rPr>
  </w:style>
  <w:style w:type="character" w:customStyle="1" w:styleId="Stilius1Diagrama">
    <w:name w:val="Stilius1 Diagrama"/>
    <w:locked/>
    <w:rsid w:val="0085469E"/>
    <w:rPr>
      <w:rFonts w:eastAsia="Times New Roman" w:cs="Times New Roman"/>
      <w:b/>
      <w:sz w:val="22"/>
      <w:szCs w:val="22"/>
      <w:lang w:val="lt-LT" w:eastAsia="en-US" w:bidi="ar-SA"/>
    </w:rPr>
  </w:style>
  <w:style w:type="paragraph" w:customStyle="1" w:styleId="Stilius2">
    <w:name w:val="Stilius2"/>
    <w:basedOn w:val="prastasis"/>
    <w:qFormat/>
    <w:rsid w:val="0085469E"/>
    <w:pPr>
      <w:spacing w:after="200" w:line="276" w:lineRule="auto"/>
    </w:pPr>
    <w:rPr>
      <w:rFonts w:ascii="Calibri" w:hAnsi="Calibri"/>
      <w:sz w:val="22"/>
      <w:szCs w:val="22"/>
      <w:lang w:eastAsia="en-US"/>
    </w:rPr>
  </w:style>
  <w:style w:type="character" w:customStyle="1" w:styleId="Stilius2Diagrama">
    <w:name w:val="Stilius2 Diagrama"/>
    <w:locked/>
    <w:rsid w:val="0085469E"/>
    <w:rPr>
      <w:rFonts w:cs="Times New Roman"/>
    </w:rPr>
  </w:style>
  <w:style w:type="character" w:customStyle="1" w:styleId="Stilius3Diagrama">
    <w:name w:val="Stilius3 Diagrama"/>
    <w:locked/>
    <w:rsid w:val="0085469E"/>
    <w:rPr>
      <w:rFonts w:ascii="Times New Roman" w:hAnsi="Times New Roman" w:cs="Times New Roman"/>
    </w:rPr>
  </w:style>
  <w:style w:type="character" w:customStyle="1" w:styleId="Stilius4Diagrama">
    <w:name w:val="Stilius4 Diagrama"/>
    <w:locked/>
    <w:rsid w:val="0085469E"/>
    <w:rPr>
      <w:rFonts w:ascii="Times New Roman" w:hAnsi="Times New Roman" w:cs="Times New Roman"/>
      <w:sz w:val="22"/>
      <w:szCs w:val="22"/>
      <w:lang w:val="x-none" w:eastAsia="en-US"/>
    </w:rPr>
  </w:style>
  <w:style w:type="character" w:customStyle="1" w:styleId="Stilius5Diagrama">
    <w:name w:val="Stilius5 Diagrama"/>
    <w:locked/>
    <w:rsid w:val="0085469E"/>
    <w:rPr>
      <w:rFonts w:ascii="Times New Roman" w:hAnsi="Times New Roman" w:cs="Times New Roman"/>
      <w:b/>
      <w:sz w:val="28"/>
      <w:szCs w:val="28"/>
      <w:lang w:val="x-none" w:eastAsia="en-US"/>
    </w:rPr>
  </w:style>
  <w:style w:type="character" w:customStyle="1" w:styleId="CommentTextChar">
    <w:name w:val="Comment Text Char"/>
    <w:semiHidden/>
    <w:locked/>
    <w:rsid w:val="0085469E"/>
    <w:rPr>
      <w:rFonts w:ascii="Times New Roman" w:hAnsi="Times New Roman" w:cs="Times New Roman"/>
      <w:lang w:val="x-none" w:eastAsia="en-US"/>
    </w:rPr>
  </w:style>
  <w:style w:type="paragraph" w:customStyle="1" w:styleId="Bodytxt">
    <w:name w:val="Bodytxt"/>
    <w:basedOn w:val="prastasis"/>
    <w:rsid w:val="0085469E"/>
    <w:pPr>
      <w:keepNext/>
      <w:jc w:val="both"/>
    </w:pPr>
    <w:rPr>
      <w:sz w:val="22"/>
      <w:szCs w:val="22"/>
      <w:lang w:eastAsia="fi-FI"/>
    </w:rPr>
  </w:style>
  <w:style w:type="paragraph" w:styleId="prastasiniatinklio">
    <w:name w:val="Normal (Web)"/>
    <w:basedOn w:val="prastasis"/>
    <w:uiPriority w:val="99"/>
    <w:rsid w:val="0085469E"/>
    <w:pPr>
      <w:overflowPunct w:val="0"/>
      <w:autoSpaceDE w:val="0"/>
      <w:autoSpaceDN w:val="0"/>
      <w:adjustRightInd w:val="0"/>
      <w:spacing w:before="100" w:after="100"/>
      <w:textAlignment w:val="baseline"/>
    </w:pPr>
    <w:rPr>
      <w:rFonts w:ascii="Arial Unicode MS" w:eastAsia="Arial Unicode MS"/>
      <w:lang w:val="en-US" w:eastAsia="en-US"/>
    </w:rPr>
  </w:style>
  <w:style w:type="character" w:customStyle="1" w:styleId="CommentSubjectChar">
    <w:name w:val="Comment Subject Char"/>
    <w:semiHidden/>
    <w:rsid w:val="0085469E"/>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85469E"/>
    <w:pPr>
      <w:spacing w:after="160" w:line="240" w:lineRule="exact"/>
    </w:pPr>
    <w:rPr>
      <w:rFonts w:ascii="Tahoma" w:hAnsi="Tahoma"/>
      <w:sz w:val="20"/>
      <w:lang w:val="en-US" w:eastAsia="en-US"/>
    </w:rPr>
  </w:style>
  <w:style w:type="character" w:customStyle="1" w:styleId="BodyText2Char">
    <w:name w:val="Body Text 2 Char"/>
    <w:locked/>
    <w:rsid w:val="0085469E"/>
    <w:rPr>
      <w:rFonts w:cs="Times New Roman"/>
      <w:sz w:val="22"/>
      <w:szCs w:val="22"/>
      <w:lang w:val="x-none" w:eastAsia="en-US"/>
    </w:rPr>
  </w:style>
  <w:style w:type="character" w:customStyle="1" w:styleId="TitleChar">
    <w:name w:val="Title Char"/>
    <w:locked/>
    <w:rsid w:val="0085469E"/>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rsid w:val="0085469E"/>
    <w:pPr>
      <w:shd w:val="clear" w:color="auto" w:fill="000080"/>
      <w:spacing w:after="200" w:line="276" w:lineRule="auto"/>
    </w:pPr>
    <w:rPr>
      <w:rFonts w:ascii="Tahoma" w:hAnsi="Tahoma"/>
      <w:sz w:val="20"/>
      <w:lang w:val="x-none" w:eastAsia="en-US"/>
    </w:rPr>
  </w:style>
  <w:style w:type="character" w:customStyle="1" w:styleId="DokumentostruktraDiagrama">
    <w:name w:val="Dokumento struktūra Diagrama"/>
    <w:link w:val="Dokumentostruktra"/>
    <w:rsid w:val="0085469E"/>
    <w:rPr>
      <w:rFonts w:ascii="Tahoma" w:hAnsi="Tahoma" w:cs="Tahoma"/>
      <w:shd w:val="clear" w:color="auto" w:fill="000080"/>
      <w:lang w:eastAsia="en-US"/>
    </w:rPr>
  </w:style>
  <w:style w:type="character" w:customStyle="1" w:styleId="DocumentMapChar">
    <w:name w:val="Document Map Char"/>
    <w:semiHidden/>
    <w:rsid w:val="0085469E"/>
    <w:rPr>
      <w:rFonts w:ascii="Times New Roman" w:hAnsi="Times New Roman"/>
      <w:sz w:val="0"/>
      <w:szCs w:val="0"/>
      <w:lang w:val="lt-LT"/>
    </w:rPr>
  </w:style>
  <w:style w:type="character" w:customStyle="1" w:styleId="BodyTextIndentChar">
    <w:name w:val="Body Text Indent Char"/>
    <w:semiHidden/>
    <w:locked/>
    <w:rsid w:val="0085469E"/>
    <w:rPr>
      <w:rFonts w:cs="Times New Roman"/>
      <w:sz w:val="22"/>
      <w:szCs w:val="22"/>
      <w:lang w:val="x-none" w:eastAsia="en-US"/>
    </w:rPr>
  </w:style>
  <w:style w:type="character" w:customStyle="1" w:styleId="FootnoteTextChar">
    <w:name w:val="Footnote Text Char"/>
    <w:semiHidden/>
    <w:locked/>
    <w:rsid w:val="0085469E"/>
    <w:rPr>
      <w:rFonts w:cs="Times New Roman"/>
      <w:lang w:val="lt-LT" w:eastAsia="x-none"/>
    </w:rPr>
  </w:style>
  <w:style w:type="paragraph" w:customStyle="1" w:styleId="BodyText1">
    <w:name w:val="Body Text1"/>
    <w:basedOn w:val="prastasis"/>
    <w:uiPriority w:val="99"/>
    <w:rsid w:val="0085469E"/>
    <w:pPr>
      <w:suppressAutoHyphens/>
      <w:autoSpaceDE w:val="0"/>
      <w:autoSpaceDN w:val="0"/>
      <w:adjustRightInd w:val="0"/>
      <w:spacing w:line="298" w:lineRule="auto"/>
      <w:ind w:firstLine="312"/>
      <w:jc w:val="both"/>
      <w:textAlignment w:val="center"/>
    </w:pPr>
    <w:rPr>
      <w:color w:val="000000"/>
      <w:sz w:val="20"/>
      <w:lang w:eastAsia="en-US"/>
    </w:rPr>
  </w:style>
  <w:style w:type="character" w:customStyle="1" w:styleId="CharChar6">
    <w:name w:val="Char Char6"/>
    <w:semiHidden/>
    <w:locked/>
    <w:rsid w:val="0085469E"/>
    <w:rPr>
      <w:rFonts w:ascii="Times New Roman" w:hAnsi="Times New Roman" w:cs="Times New Roman"/>
      <w:lang w:val="x-none" w:eastAsia="en-US"/>
    </w:rPr>
  </w:style>
  <w:style w:type="paragraph" w:customStyle="1" w:styleId="Betarp1">
    <w:name w:val="Be tarpų1"/>
    <w:rsid w:val="00C85D79"/>
    <w:pPr>
      <w:suppressAutoHyphens/>
    </w:pPr>
    <w:rPr>
      <w:rFonts w:eastAsia="Calibri" w:cs="Calibri"/>
      <w:sz w:val="24"/>
      <w:szCs w:val="22"/>
      <w:lang w:val="lt-LT" w:eastAsia="ar-SA"/>
    </w:rPr>
  </w:style>
  <w:style w:type="paragraph" w:customStyle="1" w:styleId="ListParagraph1">
    <w:name w:val="List Paragraph1"/>
    <w:basedOn w:val="prastasis"/>
    <w:rsid w:val="00AB72E5"/>
    <w:pPr>
      <w:widowControl w:val="0"/>
      <w:suppressAutoHyphens/>
      <w:spacing w:after="200" w:line="276" w:lineRule="auto"/>
      <w:ind w:left="720"/>
    </w:pPr>
    <w:rPr>
      <w:rFonts w:ascii="Calibri" w:eastAsia="Calibri" w:hAnsi="Calibri" w:cs="Tahoma"/>
      <w:kern w:val="1"/>
      <w:sz w:val="22"/>
      <w:szCs w:val="22"/>
      <w:lang w:eastAsia="hi-IN" w:bidi="hi-IN"/>
    </w:rPr>
  </w:style>
  <w:style w:type="paragraph" w:customStyle="1" w:styleId="Lentelsturinys">
    <w:name w:val="Lentelės turinys"/>
    <w:basedOn w:val="prastasis"/>
    <w:rsid w:val="00AB72E5"/>
    <w:pPr>
      <w:widowControl w:val="0"/>
      <w:suppressLineNumbers/>
      <w:suppressAutoHyphens/>
    </w:pPr>
    <w:rPr>
      <w:rFonts w:eastAsia="Lucida Sans Unicode" w:cs="Tahoma"/>
      <w:kern w:val="1"/>
      <w:szCs w:val="24"/>
      <w:lang w:eastAsia="hi-IN" w:bidi="hi-IN"/>
    </w:rPr>
  </w:style>
  <w:style w:type="paragraph" w:styleId="Pataisymai">
    <w:name w:val="Revision"/>
    <w:hidden/>
    <w:uiPriority w:val="99"/>
    <w:semiHidden/>
    <w:rsid w:val="00123D1B"/>
    <w:rPr>
      <w:sz w:val="24"/>
      <w:lang w:val="lt-LT" w:eastAsia="lt-LT"/>
    </w:rPr>
  </w:style>
  <w:style w:type="character" w:customStyle="1" w:styleId="itemname">
    <w:name w:val="itemname"/>
    <w:rsid w:val="009C33D0"/>
  </w:style>
  <w:style w:type="character" w:customStyle="1" w:styleId="spaces1">
    <w:name w:val="spaces1"/>
    <w:rsid w:val="001710CF"/>
    <w:rPr>
      <w:rFonts w:ascii="Times New Roman" w:hAnsi="Times New Roman" w:cs="Times New Roman" w:hint="default"/>
    </w:rPr>
  </w:style>
  <w:style w:type="character" w:styleId="Emfaz">
    <w:name w:val="Emphasis"/>
    <w:uiPriority w:val="20"/>
    <w:qFormat/>
    <w:rsid w:val="00AC702D"/>
    <w:rPr>
      <w:i/>
      <w:iCs/>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qFormat/>
    <w:locked/>
    <w:rsid w:val="00FE5EBA"/>
    <w:rPr>
      <w:rFonts w:ascii="Calibri" w:hAnsi="Calibri"/>
      <w:sz w:val="22"/>
      <w:szCs w:val="22"/>
      <w:lang w:eastAsia="en-US"/>
    </w:rPr>
  </w:style>
  <w:style w:type="paragraph" w:customStyle="1" w:styleId="Body2">
    <w:name w:val="Body 2"/>
    <w:rsid w:val="0077593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paragraph" w:customStyle="1" w:styleId="Punktas">
    <w:name w:val="Punktas"/>
    <w:basedOn w:val="Pagrindiniotekstotrauka"/>
    <w:rsid w:val="003E4FC6"/>
    <w:pPr>
      <w:numPr>
        <w:numId w:val="4"/>
      </w:numPr>
      <w:spacing w:before="60" w:after="60"/>
      <w:jc w:val="both"/>
    </w:pPr>
    <w:rPr>
      <w:b/>
      <w:i w:val="0"/>
      <w:szCs w:val="24"/>
      <w:lang w:val="lt-LT" w:eastAsia="en-US"/>
    </w:rPr>
  </w:style>
  <w:style w:type="paragraph" w:customStyle="1" w:styleId="Papunktis">
    <w:name w:val="Papunktis"/>
    <w:basedOn w:val="Pagrindiniotekstotrauka"/>
    <w:rsid w:val="003E4FC6"/>
    <w:pPr>
      <w:numPr>
        <w:ilvl w:val="1"/>
        <w:numId w:val="4"/>
      </w:numPr>
      <w:ind w:left="0"/>
      <w:jc w:val="both"/>
    </w:pPr>
    <w:rPr>
      <w:i w:val="0"/>
      <w:szCs w:val="24"/>
      <w:lang w:val="lt-LT" w:eastAsia="en-US"/>
    </w:rPr>
  </w:style>
  <w:style w:type="character" w:customStyle="1" w:styleId="BodytextChar">
    <w:name w:val="Body text Char"/>
    <w:link w:val="Pagrindinistekstas1"/>
    <w:rsid w:val="00685F0E"/>
    <w:rPr>
      <w:rFonts w:ascii="TimesLT" w:hAnsi="TimesLT"/>
      <w:lang w:val="en-US" w:eastAsia="en-US" w:bidi="ar-SA"/>
    </w:rPr>
  </w:style>
  <w:style w:type="paragraph" w:customStyle="1" w:styleId="NoSpacing1">
    <w:name w:val="No Spacing1"/>
    <w:uiPriority w:val="1"/>
    <w:qFormat/>
    <w:rsid w:val="000E1894"/>
    <w:rPr>
      <w:rFonts w:ascii="Calibri" w:eastAsia="Calibri" w:hAnsi="Calibri"/>
      <w:sz w:val="22"/>
      <w:szCs w:val="22"/>
      <w:lang w:val="lt-LT"/>
    </w:rPr>
  </w:style>
  <w:style w:type="character" w:customStyle="1" w:styleId="Temosantrat2">
    <w:name w:val="Temos antraštė #2"/>
    <w:rsid w:val="00D05AE4"/>
    <w:rPr>
      <w:rFonts w:ascii="Times New Roman" w:hAnsi="Times New Roman" w:cs="Times New Roman"/>
      <w:b w:val="0"/>
      <w:bCs w:val="0"/>
      <w:spacing w:val="0"/>
      <w:sz w:val="19"/>
      <w:szCs w:val="19"/>
      <w:u w:val="single"/>
      <w:shd w:val="clear" w:color="auto" w:fill="FFFFFF"/>
    </w:rPr>
  </w:style>
  <w:style w:type="paragraph" w:customStyle="1" w:styleId="Statja">
    <w:name w:val="Statja"/>
    <w:basedOn w:val="prastasis"/>
    <w:rsid w:val="009C7AB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eastAsia="en-US"/>
    </w:rPr>
  </w:style>
  <w:style w:type="character" w:customStyle="1" w:styleId="Bodytext2">
    <w:name w:val="Body text (2)"/>
    <w:rsid w:val="004F21D2"/>
    <w:rPr>
      <w:rFonts w:ascii="Times New Roman" w:eastAsia="Times New Roman" w:hAnsi="Times New Roman" w:cs="Times New Roman"/>
      <w:b w:val="0"/>
      <w:bCs w:val="0"/>
      <w:i w:val="0"/>
      <w:iCs w:val="0"/>
      <w:smallCaps w:val="0"/>
      <w:strike w:val="0"/>
      <w:color w:val="F6787F"/>
      <w:spacing w:val="0"/>
      <w:w w:val="100"/>
      <w:position w:val="0"/>
      <w:sz w:val="24"/>
      <w:szCs w:val="24"/>
      <w:u w:val="none"/>
      <w:lang w:val="en-US" w:eastAsia="en-US" w:bidi="en-US"/>
    </w:rPr>
  </w:style>
  <w:style w:type="paragraph" w:customStyle="1" w:styleId="Pagrindinistekstas20">
    <w:name w:val="Pagrindinis tekstas2"/>
    <w:rsid w:val="006B1C70"/>
    <w:pPr>
      <w:snapToGrid w:val="0"/>
      <w:ind w:firstLine="312"/>
      <w:jc w:val="both"/>
    </w:pPr>
    <w:rPr>
      <w:rFonts w:ascii="TimesLT" w:hAnsi="TimesLT"/>
    </w:rPr>
  </w:style>
  <w:style w:type="character" w:customStyle="1" w:styleId="Neapdorotaspaminjimas1">
    <w:name w:val="Neapdorotas paminėjimas1"/>
    <w:basedOn w:val="Numatytasispastraiposriftas"/>
    <w:uiPriority w:val="99"/>
    <w:semiHidden/>
    <w:unhideWhenUsed/>
    <w:rsid w:val="009A73A5"/>
    <w:rPr>
      <w:color w:val="605E5C"/>
      <w:shd w:val="clear" w:color="auto" w:fill="E1DFDD"/>
    </w:rPr>
  </w:style>
  <w:style w:type="character" w:customStyle="1" w:styleId="BetarpDiagrama">
    <w:name w:val="Be tarpų Diagrama"/>
    <w:basedOn w:val="Numatytasispastraiposriftas"/>
    <w:link w:val="Betarp"/>
    <w:uiPriority w:val="1"/>
    <w:rsid w:val="001C57A0"/>
    <w:rPr>
      <w:sz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969">
      <w:bodyDiv w:val="1"/>
      <w:marLeft w:val="0"/>
      <w:marRight w:val="0"/>
      <w:marTop w:val="0"/>
      <w:marBottom w:val="0"/>
      <w:divBdr>
        <w:top w:val="none" w:sz="0" w:space="0" w:color="auto"/>
        <w:left w:val="none" w:sz="0" w:space="0" w:color="auto"/>
        <w:bottom w:val="none" w:sz="0" w:space="0" w:color="auto"/>
        <w:right w:val="none" w:sz="0" w:space="0" w:color="auto"/>
      </w:divBdr>
    </w:div>
    <w:div w:id="19626922">
      <w:bodyDiv w:val="1"/>
      <w:marLeft w:val="0"/>
      <w:marRight w:val="0"/>
      <w:marTop w:val="0"/>
      <w:marBottom w:val="0"/>
      <w:divBdr>
        <w:top w:val="none" w:sz="0" w:space="0" w:color="auto"/>
        <w:left w:val="none" w:sz="0" w:space="0" w:color="auto"/>
        <w:bottom w:val="none" w:sz="0" w:space="0" w:color="auto"/>
        <w:right w:val="none" w:sz="0" w:space="0" w:color="auto"/>
      </w:divBdr>
    </w:div>
    <w:div w:id="50690858">
      <w:bodyDiv w:val="1"/>
      <w:marLeft w:val="0"/>
      <w:marRight w:val="0"/>
      <w:marTop w:val="0"/>
      <w:marBottom w:val="0"/>
      <w:divBdr>
        <w:top w:val="none" w:sz="0" w:space="0" w:color="auto"/>
        <w:left w:val="none" w:sz="0" w:space="0" w:color="auto"/>
        <w:bottom w:val="none" w:sz="0" w:space="0" w:color="auto"/>
        <w:right w:val="none" w:sz="0" w:space="0" w:color="auto"/>
      </w:divBdr>
    </w:div>
    <w:div w:id="85806712">
      <w:bodyDiv w:val="1"/>
      <w:marLeft w:val="0"/>
      <w:marRight w:val="0"/>
      <w:marTop w:val="0"/>
      <w:marBottom w:val="0"/>
      <w:divBdr>
        <w:top w:val="none" w:sz="0" w:space="0" w:color="auto"/>
        <w:left w:val="none" w:sz="0" w:space="0" w:color="auto"/>
        <w:bottom w:val="none" w:sz="0" w:space="0" w:color="auto"/>
        <w:right w:val="none" w:sz="0" w:space="0" w:color="auto"/>
      </w:divBdr>
    </w:div>
    <w:div w:id="109203382">
      <w:bodyDiv w:val="1"/>
      <w:marLeft w:val="0"/>
      <w:marRight w:val="0"/>
      <w:marTop w:val="0"/>
      <w:marBottom w:val="0"/>
      <w:divBdr>
        <w:top w:val="none" w:sz="0" w:space="0" w:color="auto"/>
        <w:left w:val="none" w:sz="0" w:space="0" w:color="auto"/>
        <w:bottom w:val="none" w:sz="0" w:space="0" w:color="auto"/>
        <w:right w:val="none" w:sz="0" w:space="0" w:color="auto"/>
      </w:divBdr>
    </w:div>
    <w:div w:id="130632145">
      <w:bodyDiv w:val="1"/>
      <w:marLeft w:val="0"/>
      <w:marRight w:val="0"/>
      <w:marTop w:val="0"/>
      <w:marBottom w:val="0"/>
      <w:divBdr>
        <w:top w:val="none" w:sz="0" w:space="0" w:color="auto"/>
        <w:left w:val="none" w:sz="0" w:space="0" w:color="auto"/>
        <w:bottom w:val="none" w:sz="0" w:space="0" w:color="auto"/>
        <w:right w:val="none" w:sz="0" w:space="0" w:color="auto"/>
      </w:divBdr>
    </w:div>
    <w:div w:id="147137703">
      <w:bodyDiv w:val="1"/>
      <w:marLeft w:val="0"/>
      <w:marRight w:val="0"/>
      <w:marTop w:val="0"/>
      <w:marBottom w:val="0"/>
      <w:divBdr>
        <w:top w:val="none" w:sz="0" w:space="0" w:color="auto"/>
        <w:left w:val="none" w:sz="0" w:space="0" w:color="auto"/>
        <w:bottom w:val="none" w:sz="0" w:space="0" w:color="auto"/>
        <w:right w:val="none" w:sz="0" w:space="0" w:color="auto"/>
      </w:divBdr>
      <w:divsChild>
        <w:div w:id="555699588">
          <w:marLeft w:val="0"/>
          <w:marRight w:val="0"/>
          <w:marTop w:val="0"/>
          <w:marBottom w:val="0"/>
          <w:divBdr>
            <w:top w:val="none" w:sz="0" w:space="0" w:color="auto"/>
            <w:left w:val="none" w:sz="0" w:space="0" w:color="auto"/>
            <w:bottom w:val="none" w:sz="0" w:space="0" w:color="auto"/>
            <w:right w:val="none" w:sz="0" w:space="0" w:color="auto"/>
          </w:divBdr>
        </w:div>
      </w:divsChild>
    </w:div>
    <w:div w:id="186482475">
      <w:bodyDiv w:val="1"/>
      <w:marLeft w:val="0"/>
      <w:marRight w:val="0"/>
      <w:marTop w:val="0"/>
      <w:marBottom w:val="0"/>
      <w:divBdr>
        <w:top w:val="none" w:sz="0" w:space="0" w:color="auto"/>
        <w:left w:val="none" w:sz="0" w:space="0" w:color="auto"/>
        <w:bottom w:val="none" w:sz="0" w:space="0" w:color="auto"/>
        <w:right w:val="none" w:sz="0" w:space="0" w:color="auto"/>
      </w:divBdr>
    </w:div>
    <w:div w:id="196360500">
      <w:bodyDiv w:val="1"/>
      <w:marLeft w:val="0"/>
      <w:marRight w:val="0"/>
      <w:marTop w:val="0"/>
      <w:marBottom w:val="0"/>
      <w:divBdr>
        <w:top w:val="none" w:sz="0" w:space="0" w:color="auto"/>
        <w:left w:val="none" w:sz="0" w:space="0" w:color="auto"/>
        <w:bottom w:val="none" w:sz="0" w:space="0" w:color="auto"/>
        <w:right w:val="none" w:sz="0" w:space="0" w:color="auto"/>
      </w:divBdr>
      <w:divsChild>
        <w:div w:id="1418670574">
          <w:marLeft w:val="0"/>
          <w:marRight w:val="0"/>
          <w:marTop w:val="0"/>
          <w:marBottom w:val="0"/>
          <w:divBdr>
            <w:top w:val="none" w:sz="0" w:space="0" w:color="auto"/>
            <w:left w:val="none" w:sz="0" w:space="0" w:color="auto"/>
            <w:bottom w:val="none" w:sz="0" w:space="0" w:color="auto"/>
            <w:right w:val="none" w:sz="0" w:space="0" w:color="auto"/>
          </w:divBdr>
          <w:divsChild>
            <w:div w:id="1813331217">
              <w:marLeft w:val="0"/>
              <w:marRight w:val="0"/>
              <w:marTop w:val="0"/>
              <w:marBottom w:val="0"/>
              <w:divBdr>
                <w:top w:val="none" w:sz="0" w:space="0" w:color="auto"/>
                <w:left w:val="none" w:sz="0" w:space="0" w:color="auto"/>
                <w:bottom w:val="none" w:sz="0" w:space="0" w:color="auto"/>
                <w:right w:val="single" w:sz="6" w:space="0" w:color="CCCCCC"/>
              </w:divBdr>
              <w:divsChild>
                <w:div w:id="82204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7576">
      <w:bodyDiv w:val="1"/>
      <w:marLeft w:val="0"/>
      <w:marRight w:val="0"/>
      <w:marTop w:val="0"/>
      <w:marBottom w:val="0"/>
      <w:divBdr>
        <w:top w:val="none" w:sz="0" w:space="0" w:color="auto"/>
        <w:left w:val="none" w:sz="0" w:space="0" w:color="auto"/>
        <w:bottom w:val="none" w:sz="0" w:space="0" w:color="auto"/>
        <w:right w:val="none" w:sz="0" w:space="0" w:color="auto"/>
      </w:divBdr>
    </w:div>
    <w:div w:id="224072585">
      <w:bodyDiv w:val="1"/>
      <w:marLeft w:val="0"/>
      <w:marRight w:val="0"/>
      <w:marTop w:val="0"/>
      <w:marBottom w:val="0"/>
      <w:divBdr>
        <w:top w:val="none" w:sz="0" w:space="0" w:color="auto"/>
        <w:left w:val="none" w:sz="0" w:space="0" w:color="auto"/>
        <w:bottom w:val="none" w:sz="0" w:space="0" w:color="auto"/>
        <w:right w:val="none" w:sz="0" w:space="0" w:color="auto"/>
      </w:divBdr>
    </w:div>
    <w:div w:id="239369117">
      <w:bodyDiv w:val="1"/>
      <w:marLeft w:val="0"/>
      <w:marRight w:val="0"/>
      <w:marTop w:val="0"/>
      <w:marBottom w:val="0"/>
      <w:divBdr>
        <w:top w:val="none" w:sz="0" w:space="0" w:color="auto"/>
        <w:left w:val="none" w:sz="0" w:space="0" w:color="auto"/>
        <w:bottom w:val="none" w:sz="0" w:space="0" w:color="auto"/>
        <w:right w:val="none" w:sz="0" w:space="0" w:color="auto"/>
      </w:divBdr>
    </w:div>
    <w:div w:id="247079446">
      <w:bodyDiv w:val="1"/>
      <w:marLeft w:val="0"/>
      <w:marRight w:val="0"/>
      <w:marTop w:val="0"/>
      <w:marBottom w:val="0"/>
      <w:divBdr>
        <w:top w:val="none" w:sz="0" w:space="0" w:color="auto"/>
        <w:left w:val="none" w:sz="0" w:space="0" w:color="auto"/>
        <w:bottom w:val="none" w:sz="0" w:space="0" w:color="auto"/>
        <w:right w:val="none" w:sz="0" w:space="0" w:color="auto"/>
      </w:divBdr>
    </w:div>
    <w:div w:id="270208799">
      <w:bodyDiv w:val="1"/>
      <w:marLeft w:val="0"/>
      <w:marRight w:val="0"/>
      <w:marTop w:val="0"/>
      <w:marBottom w:val="0"/>
      <w:divBdr>
        <w:top w:val="none" w:sz="0" w:space="0" w:color="auto"/>
        <w:left w:val="none" w:sz="0" w:space="0" w:color="auto"/>
        <w:bottom w:val="none" w:sz="0" w:space="0" w:color="auto"/>
        <w:right w:val="none" w:sz="0" w:space="0" w:color="auto"/>
      </w:divBdr>
    </w:div>
    <w:div w:id="299918860">
      <w:bodyDiv w:val="1"/>
      <w:marLeft w:val="0"/>
      <w:marRight w:val="0"/>
      <w:marTop w:val="0"/>
      <w:marBottom w:val="0"/>
      <w:divBdr>
        <w:top w:val="none" w:sz="0" w:space="0" w:color="auto"/>
        <w:left w:val="none" w:sz="0" w:space="0" w:color="auto"/>
        <w:bottom w:val="none" w:sz="0" w:space="0" w:color="auto"/>
        <w:right w:val="none" w:sz="0" w:space="0" w:color="auto"/>
      </w:divBdr>
    </w:div>
    <w:div w:id="301814852">
      <w:bodyDiv w:val="1"/>
      <w:marLeft w:val="0"/>
      <w:marRight w:val="0"/>
      <w:marTop w:val="0"/>
      <w:marBottom w:val="0"/>
      <w:divBdr>
        <w:top w:val="none" w:sz="0" w:space="0" w:color="auto"/>
        <w:left w:val="none" w:sz="0" w:space="0" w:color="auto"/>
        <w:bottom w:val="none" w:sz="0" w:space="0" w:color="auto"/>
        <w:right w:val="none" w:sz="0" w:space="0" w:color="auto"/>
      </w:divBdr>
    </w:div>
    <w:div w:id="304360262">
      <w:bodyDiv w:val="1"/>
      <w:marLeft w:val="0"/>
      <w:marRight w:val="0"/>
      <w:marTop w:val="0"/>
      <w:marBottom w:val="0"/>
      <w:divBdr>
        <w:top w:val="none" w:sz="0" w:space="0" w:color="auto"/>
        <w:left w:val="none" w:sz="0" w:space="0" w:color="auto"/>
        <w:bottom w:val="none" w:sz="0" w:space="0" w:color="auto"/>
        <w:right w:val="none" w:sz="0" w:space="0" w:color="auto"/>
      </w:divBdr>
    </w:div>
    <w:div w:id="335304912">
      <w:bodyDiv w:val="1"/>
      <w:marLeft w:val="0"/>
      <w:marRight w:val="0"/>
      <w:marTop w:val="0"/>
      <w:marBottom w:val="0"/>
      <w:divBdr>
        <w:top w:val="none" w:sz="0" w:space="0" w:color="auto"/>
        <w:left w:val="none" w:sz="0" w:space="0" w:color="auto"/>
        <w:bottom w:val="none" w:sz="0" w:space="0" w:color="auto"/>
        <w:right w:val="none" w:sz="0" w:space="0" w:color="auto"/>
      </w:divBdr>
    </w:div>
    <w:div w:id="357243490">
      <w:bodyDiv w:val="1"/>
      <w:marLeft w:val="0"/>
      <w:marRight w:val="0"/>
      <w:marTop w:val="0"/>
      <w:marBottom w:val="0"/>
      <w:divBdr>
        <w:top w:val="none" w:sz="0" w:space="0" w:color="auto"/>
        <w:left w:val="none" w:sz="0" w:space="0" w:color="auto"/>
        <w:bottom w:val="none" w:sz="0" w:space="0" w:color="auto"/>
        <w:right w:val="none" w:sz="0" w:space="0" w:color="auto"/>
      </w:divBdr>
    </w:div>
    <w:div w:id="412825010">
      <w:bodyDiv w:val="1"/>
      <w:marLeft w:val="0"/>
      <w:marRight w:val="0"/>
      <w:marTop w:val="0"/>
      <w:marBottom w:val="0"/>
      <w:divBdr>
        <w:top w:val="none" w:sz="0" w:space="0" w:color="auto"/>
        <w:left w:val="none" w:sz="0" w:space="0" w:color="auto"/>
        <w:bottom w:val="none" w:sz="0" w:space="0" w:color="auto"/>
        <w:right w:val="none" w:sz="0" w:space="0" w:color="auto"/>
      </w:divBdr>
    </w:div>
    <w:div w:id="445471091">
      <w:bodyDiv w:val="1"/>
      <w:marLeft w:val="0"/>
      <w:marRight w:val="0"/>
      <w:marTop w:val="0"/>
      <w:marBottom w:val="0"/>
      <w:divBdr>
        <w:top w:val="none" w:sz="0" w:space="0" w:color="auto"/>
        <w:left w:val="none" w:sz="0" w:space="0" w:color="auto"/>
        <w:bottom w:val="none" w:sz="0" w:space="0" w:color="auto"/>
        <w:right w:val="none" w:sz="0" w:space="0" w:color="auto"/>
      </w:divBdr>
      <w:divsChild>
        <w:div w:id="144787358">
          <w:marLeft w:val="0"/>
          <w:marRight w:val="0"/>
          <w:marTop w:val="0"/>
          <w:marBottom w:val="0"/>
          <w:divBdr>
            <w:top w:val="none" w:sz="0" w:space="0" w:color="auto"/>
            <w:left w:val="none" w:sz="0" w:space="0" w:color="auto"/>
            <w:bottom w:val="none" w:sz="0" w:space="0" w:color="auto"/>
            <w:right w:val="none" w:sz="0" w:space="0" w:color="auto"/>
          </w:divBdr>
          <w:divsChild>
            <w:div w:id="103261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181">
      <w:bodyDiv w:val="1"/>
      <w:marLeft w:val="0"/>
      <w:marRight w:val="0"/>
      <w:marTop w:val="0"/>
      <w:marBottom w:val="0"/>
      <w:divBdr>
        <w:top w:val="none" w:sz="0" w:space="0" w:color="auto"/>
        <w:left w:val="none" w:sz="0" w:space="0" w:color="auto"/>
        <w:bottom w:val="none" w:sz="0" w:space="0" w:color="auto"/>
        <w:right w:val="none" w:sz="0" w:space="0" w:color="auto"/>
      </w:divBdr>
    </w:div>
    <w:div w:id="466171587">
      <w:bodyDiv w:val="1"/>
      <w:marLeft w:val="0"/>
      <w:marRight w:val="0"/>
      <w:marTop w:val="0"/>
      <w:marBottom w:val="0"/>
      <w:divBdr>
        <w:top w:val="none" w:sz="0" w:space="0" w:color="auto"/>
        <w:left w:val="none" w:sz="0" w:space="0" w:color="auto"/>
        <w:bottom w:val="none" w:sz="0" w:space="0" w:color="auto"/>
        <w:right w:val="none" w:sz="0" w:space="0" w:color="auto"/>
      </w:divBdr>
    </w:div>
    <w:div w:id="492256021">
      <w:bodyDiv w:val="1"/>
      <w:marLeft w:val="0"/>
      <w:marRight w:val="0"/>
      <w:marTop w:val="0"/>
      <w:marBottom w:val="0"/>
      <w:divBdr>
        <w:top w:val="none" w:sz="0" w:space="0" w:color="auto"/>
        <w:left w:val="none" w:sz="0" w:space="0" w:color="auto"/>
        <w:bottom w:val="none" w:sz="0" w:space="0" w:color="auto"/>
        <w:right w:val="none" w:sz="0" w:space="0" w:color="auto"/>
      </w:divBdr>
    </w:div>
    <w:div w:id="519783429">
      <w:bodyDiv w:val="1"/>
      <w:marLeft w:val="0"/>
      <w:marRight w:val="0"/>
      <w:marTop w:val="0"/>
      <w:marBottom w:val="0"/>
      <w:divBdr>
        <w:top w:val="none" w:sz="0" w:space="0" w:color="auto"/>
        <w:left w:val="none" w:sz="0" w:space="0" w:color="auto"/>
        <w:bottom w:val="none" w:sz="0" w:space="0" w:color="auto"/>
        <w:right w:val="none" w:sz="0" w:space="0" w:color="auto"/>
      </w:divBdr>
      <w:divsChild>
        <w:div w:id="174850871">
          <w:marLeft w:val="0"/>
          <w:marRight w:val="0"/>
          <w:marTop w:val="0"/>
          <w:marBottom w:val="0"/>
          <w:divBdr>
            <w:top w:val="none" w:sz="0" w:space="0" w:color="auto"/>
            <w:left w:val="none" w:sz="0" w:space="0" w:color="auto"/>
            <w:bottom w:val="none" w:sz="0" w:space="0" w:color="auto"/>
            <w:right w:val="none" w:sz="0" w:space="0" w:color="auto"/>
          </w:divBdr>
          <w:divsChild>
            <w:div w:id="302125892">
              <w:marLeft w:val="0"/>
              <w:marRight w:val="0"/>
              <w:marTop w:val="0"/>
              <w:marBottom w:val="0"/>
              <w:divBdr>
                <w:top w:val="none" w:sz="0" w:space="0" w:color="auto"/>
                <w:left w:val="none" w:sz="0" w:space="0" w:color="auto"/>
                <w:bottom w:val="none" w:sz="0" w:space="0" w:color="auto"/>
                <w:right w:val="none" w:sz="0" w:space="0" w:color="auto"/>
              </w:divBdr>
            </w:div>
            <w:div w:id="331370115">
              <w:marLeft w:val="0"/>
              <w:marRight w:val="0"/>
              <w:marTop w:val="0"/>
              <w:marBottom w:val="0"/>
              <w:divBdr>
                <w:top w:val="none" w:sz="0" w:space="0" w:color="auto"/>
                <w:left w:val="none" w:sz="0" w:space="0" w:color="auto"/>
                <w:bottom w:val="none" w:sz="0" w:space="0" w:color="auto"/>
                <w:right w:val="none" w:sz="0" w:space="0" w:color="auto"/>
              </w:divBdr>
            </w:div>
          </w:divsChild>
        </w:div>
        <w:div w:id="770052963">
          <w:marLeft w:val="0"/>
          <w:marRight w:val="0"/>
          <w:marTop w:val="0"/>
          <w:marBottom w:val="0"/>
          <w:divBdr>
            <w:top w:val="none" w:sz="0" w:space="0" w:color="auto"/>
            <w:left w:val="none" w:sz="0" w:space="0" w:color="auto"/>
            <w:bottom w:val="none" w:sz="0" w:space="0" w:color="auto"/>
            <w:right w:val="none" w:sz="0" w:space="0" w:color="auto"/>
          </w:divBdr>
          <w:divsChild>
            <w:div w:id="1798522245">
              <w:marLeft w:val="0"/>
              <w:marRight w:val="0"/>
              <w:marTop w:val="0"/>
              <w:marBottom w:val="0"/>
              <w:divBdr>
                <w:top w:val="none" w:sz="0" w:space="0" w:color="auto"/>
                <w:left w:val="none" w:sz="0" w:space="0" w:color="auto"/>
                <w:bottom w:val="none" w:sz="0" w:space="0" w:color="auto"/>
                <w:right w:val="none" w:sz="0" w:space="0" w:color="auto"/>
              </w:divBdr>
            </w:div>
          </w:divsChild>
        </w:div>
        <w:div w:id="962732502">
          <w:marLeft w:val="0"/>
          <w:marRight w:val="0"/>
          <w:marTop w:val="0"/>
          <w:marBottom w:val="0"/>
          <w:divBdr>
            <w:top w:val="none" w:sz="0" w:space="0" w:color="auto"/>
            <w:left w:val="none" w:sz="0" w:space="0" w:color="auto"/>
            <w:bottom w:val="none" w:sz="0" w:space="0" w:color="auto"/>
            <w:right w:val="none" w:sz="0" w:space="0" w:color="auto"/>
          </w:divBdr>
          <w:divsChild>
            <w:div w:id="1903716267">
              <w:marLeft w:val="0"/>
              <w:marRight w:val="0"/>
              <w:marTop w:val="0"/>
              <w:marBottom w:val="0"/>
              <w:divBdr>
                <w:top w:val="none" w:sz="0" w:space="0" w:color="auto"/>
                <w:left w:val="none" w:sz="0" w:space="0" w:color="auto"/>
                <w:bottom w:val="none" w:sz="0" w:space="0" w:color="auto"/>
                <w:right w:val="none" w:sz="0" w:space="0" w:color="auto"/>
              </w:divBdr>
            </w:div>
          </w:divsChild>
        </w:div>
        <w:div w:id="1179660011">
          <w:marLeft w:val="0"/>
          <w:marRight w:val="0"/>
          <w:marTop w:val="0"/>
          <w:marBottom w:val="0"/>
          <w:divBdr>
            <w:top w:val="none" w:sz="0" w:space="0" w:color="auto"/>
            <w:left w:val="none" w:sz="0" w:space="0" w:color="auto"/>
            <w:bottom w:val="none" w:sz="0" w:space="0" w:color="auto"/>
            <w:right w:val="none" w:sz="0" w:space="0" w:color="auto"/>
          </w:divBdr>
          <w:divsChild>
            <w:div w:id="1019623113">
              <w:marLeft w:val="0"/>
              <w:marRight w:val="0"/>
              <w:marTop w:val="0"/>
              <w:marBottom w:val="0"/>
              <w:divBdr>
                <w:top w:val="none" w:sz="0" w:space="0" w:color="auto"/>
                <w:left w:val="none" w:sz="0" w:space="0" w:color="auto"/>
                <w:bottom w:val="none" w:sz="0" w:space="0" w:color="auto"/>
                <w:right w:val="none" w:sz="0" w:space="0" w:color="auto"/>
              </w:divBdr>
            </w:div>
          </w:divsChild>
        </w:div>
        <w:div w:id="1432627404">
          <w:marLeft w:val="0"/>
          <w:marRight w:val="0"/>
          <w:marTop w:val="0"/>
          <w:marBottom w:val="0"/>
          <w:divBdr>
            <w:top w:val="none" w:sz="0" w:space="0" w:color="auto"/>
            <w:left w:val="none" w:sz="0" w:space="0" w:color="auto"/>
            <w:bottom w:val="none" w:sz="0" w:space="0" w:color="auto"/>
            <w:right w:val="none" w:sz="0" w:space="0" w:color="auto"/>
          </w:divBdr>
          <w:divsChild>
            <w:div w:id="1538733222">
              <w:marLeft w:val="0"/>
              <w:marRight w:val="0"/>
              <w:marTop w:val="0"/>
              <w:marBottom w:val="0"/>
              <w:divBdr>
                <w:top w:val="none" w:sz="0" w:space="0" w:color="auto"/>
                <w:left w:val="none" w:sz="0" w:space="0" w:color="auto"/>
                <w:bottom w:val="none" w:sz="0" w:space="0" w:color="auto"/>
                <w:right w:val="none" w:sz="0" w:space="0" w:color="auto"/>
              </w:divBdr>
            </w:div>
          </w:divsChild>
        </w:div>
        <w:div w:id="1737123257">
          <w:marLeft w:val="0"/>
          <w:marRight w:val="0"/>
          <w:marTop w:val="0"/>
          <w:marBottom w:val="0"/>
          <w:divBdr>
            <w:top w:val="none" w:sz="0" w:space="0" w:color="auto"/>
            <w:left w:val="none" w:sz="0" w:space="0" w:color="auto"/>
            <w:bottom w:val="none" w:sz="0" w:space="0" w:color="auto"/>
            <w:right w:val="none" w:sz="0" w:space="0" w:color="auto"/>
          </w:divBdr>
          <w:divsChild>
            <w:div w:id="892932633">
              <w:marLeft w:val="0"/>
              <w:marRight w:val="0"/>
              <w:marTop w:val="0"/>
              <w:marBottom w:val="0"/>
              <w:divBdr>
                <w:top w:val="none" w:sz="0" w:space="0" w:color="auto"/>
                <w:left w:val="none" w:sz="0" w:space="0" w:color="auto"/>
                <w:bottom w:val="none" w:sz="0" w:space="0" w:color="auto"/>
                <w:right w:val="none" w:sz="0" w:space="0" w:color="auto"/>
              </w:divBdr>
              <w:divsChild>
                <w:div w:id="737872498">
                  <w:marLeft w:val="0"/>
                  <w:marRight w:val="0"/>
                  <w:marTop w:val="0"/>
                  <w:marBottom w:val="0"/>
                  <w:divBdr>
                    <w:top w:val="none" w:sz="0" w:space="0" w:color="auto"/>
                    <w:left w:val="none" w:sz="0" w:space="0" w:color="auto"/>
                    <w:bottom w:val="none" w:sz="0" w:space="0" w:color="auto"/>
                    <w:right w:val="none" w:sz="0" w:space="0" w:color="auto"/>
                  </w:divBdr>
                  <w:divsChild>
                    <w:div w:id="554662668">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28453708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800568243">
          <w:marLeft w:val="0"/>
          <w:marRight w:val="0"/>
          <w:marTop w:val="0"/>
          <w:marBottom w:val="0"/>
          <w:divBdr>
            <w:top w:val="none" w:sz="0" w:space="0" w:color="auto"/>
            <w:left w:val="none" w:sz="0" w:space="0" w:color="auto"/>
            <w:bottom w:val="none" w:sz="0" w:space="0" w:color="auto"/>
            <w:right w:val="none" w:sz="0" w:space="0" w:color="auto"/>
          </w:divBdr>
          <w:divsChild>
            <w:div w:id="28917417">
              <w:marLeft w:val="0"/>
              <w:marRight w:val="0"/>
              <w:marTop w:val="0"/>
              <w:marBottom w:val="0"/>
              <w:divBdr>
                <w:top w:val="none" w:sz="0" w:space="0" w:color="auto"/>
                <w:left w:val="none" w:sz="0" w:space="0" w:color="auto"/>
                <w:bottom w:val="none" w:sz="0" w:space="0" w:color="auto"/>
                <w:right w:val="none" w:sz="0" w:space="0" w:color="auto"/>
              </w:divBdr>
              <w:divsChild>
                <w:div w:id="248275725">
                  <w:marLeft w:val="0"/>
                  <w:marRight w:val="0"/>
                  <w:marTop w:val="0"/>
                  <w:marBottom w:val="0"/>
                  <w:divBdr>
                    <w:top w:val="none" w:sz="0" w:space="0" w:color="auto"/>
                    <w:left w:val="none" w:sz="0" w:space="0" w:color="auto"/>
                    <w:bottom w:val="none" w:sz="0" w:space="0" w:color="auto"/>
                    <w:right w:val="none" w:sz="0" w:space="0" w:color="auto"/>
                  </w:divBdr>
                  <w:divsChild>
                    <w:div w:id="535773966">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476842089">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2079356096">
          <w:marLeft w:val="0"/>
          <w:marRight w:val="0"/>
          <w:marTop w:val="0"/>
          <w:marBottom w:val="0"/>
          <w:divBdr>
            <w:top w:val="none" w:sz="0" w:space="0" w:color="auto"/>
            <w:left w:val="none" w:sz="0" w:space="0" w:color="auto"/>
            <w:bottom w:val="none" w:sz="0" w:space="0" w:color="auto"/>
            <w:right w:val="none" w:sz="0" w:space="0" w:color="auto"/>
          </w:divBdr>
          <w:divsChild>
            <w:div w:id="1368526232">
              <w:marLeft w:val="0"/>
              <w:marRight w:val="0"/>
              <w:marTop w:val="0"/>
              <w:marBottom w:val="0"/>
              <w:divBdr>
                <w:top w:val="none" w:sz="0" w:space="0" w:color="auto"/>
                <w:left w:val="none" w:sz="0" w:space="0" w:color="auto"/>
                <w:bottom w:val="none" w:sz="0" w:space="0" w:color="auto"/>
                <w:right w:val="none" w:sz="0" w:space="0" w:color="auto"/>
              </w:divBdr>
              <w:divsChild>
                <w:div w:id="532962756">
                  <w:marLeft w:val="0"/>
                  <w:marRight w:val="0"/>
                  <w:marTop w:val="0"/>
                  <w:marBottom w:val="0"/>
                  <w:divBdr>
                    <w:top w:val="none" w:sz="0" w:space="0" w:color="auto"/>
                    <w:left w:val="none" w:sz="0" w:space="0" w:color="auto"/>
                    <w:bottom w:val="dashed" w:sz="6" w:space="0" w:color="000000"/>
                    <w:right w:val="none" w:sz="0" w:space="0" w:color="auto"/>
                  </w:divBdr>
                </w:div>
                <w:div w:id="1040326100">
                  <w:marLeft w:val="0"/>
                  <w:marRight w:val="0"/>
                  <w:marTop w:val="0"/>
                  <w:marBottom w:val="0"/>
                  <w:divBdr>
                    <w:top w:val="none" w:sz="0" w:space="0" w:color="auto"/>
                    <w:left w:val="none" w:sz="0" w:space="0" w:color="auto"/>
                    <w:bottom w:val="none" w:sz="0" w:space="0" w:color="auto"/>
                    <w:right w:val="none" w:sz="0" w:space="0" w:color="auto"/>
                  </w:divBdr>
                  <w:divsChild>
                    <w:div w:id="156005027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535168098">
      <w:bodyDiv w:val="1"/>
      <w:marLeft w:val="0"/>
      <w:marRight w:val="0"/>
      <w:marTop w:val="0"/>
      <w:marBottom w:val="0"/>
      <w:divBdr>
        <w:top w:val="none" w:sz="0" w:space="0" w:color="auto"/>
        <w:left w:val="none" w:sz="0" w:space="0" w:color="auto"/>
        <w:bottom w:val="none" w:sz="0" w:space="0" w:color="auto"/>
        <w:right w:val="none" w:sz="0" w:space="0" w:color="auto"/>
      </w:divBdr>
      <w:divsChild>
        <w:div w:id="1996763344">
          <w:marLeft w:val="0"/>
          <w:marRight w:val="0"/>
          <w:marTop w:val="0"/>
          <w:marBottom w:val="0"/>
          <w:divBdr>
            <w:top w:val="none" w:sz="0" w:space="0" w:color="auto"/>
            <w:left w:val="none" w:sz="0" w:space="0" w:color="auto"/>
            <w:bottom w:val="none" w:sz="0" w:space="0" w:color="auto"/>
            <w:right w:val="none" w:sz="0" w:space="0" w:color="auto"/>
          </w:divBdr>
        </w:div>
      </w:divsChild>
    </w:div>
    <w:div w:id="549272373">
      <w:bodyDiv w:val="1"/>
      <w:marLeft w:val="0"/>
      <w:marRight w:val="0"/>
      <w:marTop w:val="0"/>
      <w:marBottom w:val="0"/>
      <w:divBdr>
        <w:top w:val="none" w:sz="0" w:space="0" w:color="auto"/>
        <w:left w:val="none" w:sz="0" w:space="0" w:color="auto"/>
        <w:bottom w:val="none" w:sz="0" w:space="0" w:color="auto"/>
        <w:right w:val="none" w:sz="0" w:space="0" w:color="auto"/>
      </w:divBdr>
      <w:divsChild>
        <w:div w:id="807213034">
          <w:marLeft w:val="0"/>
          <w:marRight w:val="0"/>
          <w:marTop w:val="0"/>
          <w:marBottom w:val="0"/>
          <w:divBdr>
            <w:top w:val="none" w:sz="0" w:space="0" w:color="auto"/>
            <w:left w:val="none" w:sz="0" w:space="0" w:color="auto"/>
            <w:bottom w:val="none" w:sz="0" w:space="0" w:color="auto"/>
            <w:right w:val="none" w:sz="0" w:space="0" w:color="auto"/>
          </w:divBdr>
          <w:divsChild>
            <w:div w:id="248933500">
              <w:marLeft w:val="0"/>
              <w:marRight w:val="0"/>
              <w:marTop w:val="0"/>
              <w:marBottom w:val="0"/>
              <w:divBdr>
                <w:top w:val="none" w:sz="0" w:space="0" w:color="auto"/>
                <w:left w:val="none" w:sz="0" w:space="0" w:color="auto"/>
                <w:bottom w:val="dashed" w:sz="6" w:space="0" w:color="000000"/>
                <w:right w:val="none" w:sz="0" w:space="0" w:color="auto"/>
              </w:divBdr>
            </w:div>
            <w:div w:id="1598369246">
              <w:marLeft w:val="0"/>
              <w:marRight w:val="0"/>
              <w:marTop w:val="0"/>
              <w:marBottom w:val="0"/>
              <w:divBdr>
                <w:top w:val="none" w:sz="0" w:space="0" w:color="auto"/>
                <w:left w:val="none" w:sz="0" w:space="0" w:color="auto"/>
                <w:bottom w:val="none" w:sz="0" w:space="0" w:color="auto"/>
                <w:right w:val="none" w:sz="0" w:space="0" w:color="auto"/>
              </w:divBdr>
              <w:divsChild>
                <w:div w:id="1885099910">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 w:id="2102598215">
          <w:marLeft w:val="0"/>
          <w:marRight w:val="0"/>
          <w:marTop w:val="0"/>
          <w:marBottom w:val="0"/>
          <w:divBdr>
            <w:top w:val="none" w:sz="0" w:space="0" w:color="auto"/>
            <w:left w:val="none" w:sz="0" w:space="0" w:color="auto"/>
            <w:bottom w:val="none" w:sz="0" w:space="0" w:color="auto"/>
            <w:right w:val="none" w:sz="0" w:space="0" w:color="auto"/>
          </w:divBdr>
        </w:div>
      </w:divsChild>
    </w:div>
    <w:div w:id="573979608">
      <w:bodyDiv w:val="1"/>
      <w:marLeft w:val="0"/>
      <w:marRight w:val="0"/>
      <w:marTop w:val="0"/>
      <w:marBottom w:val="0"/>
      <w:divBdr>
        <w:top w:val="none" w:sz="0" w:space="0" w:color="auto"/>
        <w:left w:val="none" w:sz="0" w:space="0" w:color="auto"/>
        <w:bottom w:val="none" w:sz="0" w:space="0" w:color="auto"/>
        <w:right w:val="none" w:sz="0" w:space="0" w:color="auto"/>
      </w:divBdr>
      <w:divsChild>
        <w:div w:id="99836761">
          <w:marLeft w:val="0"/>
          <w:marRight w:val="0"/>
          <w:marTop w:val="0"/>
          <w:marBottom w:val="0"/>
          <w:divBdr>
            <w:top w:val="none" w:sz="0" w:space="0" w:color="auto"/>
            <w:left w:val="none" w:sz="0" w:space="0" w:color="auto"/>
            <w:bottom w:val="none" w:sz="0" w:space="0" w:color="auto"/>
            <w:right w:val="none" w:sz="0" w:space="0" w:color="auto"/>
          </w:divBdr>
          <w:divsChild>
            <w:div w:id="601381848">
              <w:marLeft w:val="0"/>
              <w:marRight w:val="0"/>
              <w:marTop w:val="0"/>
              <w:marBottom w:val="0"/>
              <w:divBdr>
                <w:top w:val="none" w:sz="0" w:space="0" w:color="auto"/>
                <w:left w:val="none" w:sz="0" w:space="0" w:color="auto"/>
                <w:bottom w:val="none" w:sz="0" w:space="0" w:color="auto"/>
                <w:right w:val="none" w:sz="0" w:space="0" w:color="auto"/>
              </w:divBdr>
            </w:div>
          </w:divsChild>
        </w:div>
        <w:div w:id="520097121">
          <w:marLeft w:val="0"/>
          <w:marRight w:val="0"/>
          <w:marTop w:val="0"/>
          <w:marBottom w:val="0"/>
          <w:divBdr>
            <w:top w:val="none" w:sz="0" w:space="0" w:color="auto"/>
            <w:left w:val="none" w:sz="0" w:space="0" w:color="auto"/>
            <w:bottom w:val="none" w:sz="0" w:space="0" w:color="auto"/>
            <w:right w:val="none" w:sz="0" w:space="0" w:color="auto"/>
          </w:divBdr>
          <w:divsChild>
            <w:div w:id="746074917">
              <w:marLeft w:val="0"/>
              <w:marRight w:val="0"/>
              <w:marTop w:val="0"/>
              <w:marBottom w:val="0"/>
              <w:divBdr>
                <w:top w:val="none" w:sz="0" w:space="0" w:color="auto"/>
                <w:left w:val="none" w:sz="0" w:space="0" w:color="auto"/>
                <w:bottom w:val="none" w:sz="0" w:space="0" w:color="auto"/>
                <w:right w:val="none" w:sz="0" w:space="0" w:color="auto"/>
              </w:divBdr>
              <w:divsChild>
                <w:div w:id="95911468">
                  <w:marLeft w:val="0"/>
                  <w:marRight w:val="0"/>
                  <w:marTop w:val="0"/>
                  <w:marBottom w:val="0"/>
                  <w:divBdr>
                    <w:top w:val="none" w:sz="0" w:space="0" w:color="auto"/>
                    <w:left w:val="none" w:sz="0" w:space="0" w:color="auto"/>
                    <w:bottom w:val="dashed" w:sz="6" w:space="0" w:color="000000"/>
                    <w:right w:val="none" w:sz="0" w:space="0" w:color="auto"/>
                  </w:divBdr>
                </w:div>
                <w:div w:id="363560923">
                  <w:marLeft w:val="0"/>
                  <w:marRight w:val="0"/>
                  <w:marTop w:val="0"/>
                  <w:marBottom w:val="0"/>
                  <w:divBdr>
                    <w:top w:val="none" w:sz="0" w:space="0" w:color="auto"/>
                    <w:left w:val="none" w:sz="0" w:space="0" w:color="auto"/>
                    <w:bottom w:val="none" w:sz="0" w:space="0" w:color="auto"/>
                    <w:right w:val="none" w:sz="0" w:space="0" w:color="auto"/>
                  </w:divBdr>
                  <w:divsChild>
                    <w:div w:id="407921628">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57351761">
          <w:marLeft w:val="0"/>
          <w:marRight w:val="0"/>
          <w:marTop w:val="0"/>
          <w:marBottom w:val="0"/>
          <w:divBdr>
            <w:top w:val="none" w:sz="0" w:space="0" w:color="auto"/>
            <w:left w:val="none" w:sz="0" w:space="0" w:color="auto"/>
            <w:bottom w:val="none" w:sz="0" w:space="0" w:color="auto"/>
            <w:right w:val="none" w:sz="0" w:space="0" w:color="auto"/>
          </w:divBdr>
          <w:divsChild>
            <w:div w:id="1437167106">
              <w:marLeft w:val="0"/>
              <w:marRight w:val="0"/>
              <w:marTop w:val="0"/>
              <w:marBottom w:val="0"/>
              <w:divBdr>
                <w:top w:val="none" w:sz="0" w:space="0" w:color="auto"/>
                <w:left w:val="none" w:sz="0" w:space="0" w:color="auto"/>
                <w:bottom w:val="none" w:sz="0" w:space="0" w:color="auto"/>
                <w:right w:val="none" w:sz="0" w:space="0" w:color="auto"/>
              </w:divBdr>
            </w:div>
            <w:div w:id="2044095277">
              <w:marLeft w:val="0"/>
              <w:marRight w:val="0"/>
              <w:marTop w:val="0"/>
              <w:marBottom w:val="0"/>
              <w:divBdr>
                <w:top w:val="none" w:sz="0" w:space="0" w:color="auto"/>
                <w:left w:val="none" w:sz="0" w:space="0" w:color="auto"/>
                <w:bottom w:val="none" w:sz="0" w:space="0" w:color="auto"/>
                <w:right w:val="none" w:sz="0" w:space="0" w:color="auto"/>
              </w:divBdr>
            </w:div>
          </w:divsChild>
        </w:div>
        <w:div w:id="1201867337">
          <w:marLeft w:val="0"/>
          <w:marRight w:val="0"/>
          <w:marTop w:val="0"/>
          <w:marBottom w:val="0"/>
          <w:divBdr>
            <w:top w:val="none" w:sz="0" w:space="0" w:color="auto"/>
            <w:left w:val="none" w:sz="0" w:space="0" w:color="auto"/>
            <w:bottom w:val="none" w:sz="0" w:space="0" w:color="auto"/>
            <w:right w:val="none" w:sz="0" w:space="0" w:color="auto"/>
          </w:divBdr>
          <w:divsChild>
            <w:div w:id="967972059">
              <w:marLeft w:val="0"/>
              <w:marRight w:val="0"/>
              <w:marTop w:val="0"/>
              <w:marBottom w:val="0"/>
              <w:divBdr>
                <w:top w:val="none" w:sz="0" w:space="0" w:color="auto"/>
                <w:left w:val="none" w:sz="0" w:space="0" w:color="auto"/>
                <w:bottom w:val="none" w:sz="0" w:space="0" w:color="auto"/>
                <w:right w:val="none" w:sz="0" w:space="0" w:color="auto"/>
              </w:divBdr>
              <w:divsChild>
                <w:div w:id="898711785">
                  <w:marLeft w:val="0"/>
                  <w:marRight w:val="0"/>
                  <w:marTop w:val="0"/>
                  <w:marBottom w:val="0"/>
                  <w:divBdr>
                    <w:top w:val="none" w:sz="0" w:space="0" w:color="auto"/>
                    <w:left w:val="none" w:sz="0" w:space="0" w:color="auto"/>
                    <w:bottom w:val="none" w:sz="0" w:space="0" w:color="auto"/>
                    <w:right w:val="none" w:sz="0" w:space="0" w:color="auto"/>
                  </w:divBdr>
                  <w:divsChild>
                    <w:div w:id="983200387">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61395950">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333219418">
          <w:marLeft w:val="0"/>
          <w:marRight w:val="0"/>
          <w:marTop w:val="0"/>
          <w:marBottom w:val="0"/>
          <w:divBdr>
            <w:top w:val="none" w:sz="0" w:space="0" w:color="auto"/>
            <w:left w:val="none" w:sz="0" w:space="0" w:color="auto"/>
            <w:bottom w:val="none" w:sz="0" w:space="0" w:color="auto"/>
            <w:right w:val="none" w:sz="0" w:space="0" w:color="auto"/>
          </w:divBdr>
          <w:divsChild>
            <w:div w:id="1841043870">
              <w:marLeft w:val="0"/>
              <w:marRight w:val="0"/>
              <w:marTop w:val="0"/>
              <w:marBottom w:val="0"/>
              <w:divBdr>
                <w:top w:val="none" w:sz="0" w:space="0" w:color="auto"/>
                <w:left w:val="none" w:sz="0" w:space="0" w:color="auto"/>
                <w:bottom w:val="none" w:sz="0" w:space="0" w:color="auto"/>
                <w:right w:val="none" w:sz="0" w:space="0" w:color="auto"/>
              </w:divBdr>
              <w:divsChild>
                <w:div w:id="936435">
                  <w:marLeft w:val="0"/>
                  <w:marRight w:val="0"/>
                  <w:marTop w:val="0"/>
                  <w:marBottom w:val="0"/>
                  <w:divBdr>
                    <w:top w:val="none" w:sz="0" w:space="0" w:color="auto"/>
                    <w:left w:val="none" w:sz="0" w:space="0" w:color="auto"/>
                    <w:bottom w:val="dashed" w:sz="6" w:space="0" w:color="000000"/>
                    <w:right w:val="none" w:sz="0" w:space="0" w:color="auto"/>
                  </w:divBdr>
                </w:div>
                <w:div w:id="1336688500">
                  <w:marLeft w:val="0"/>
                  <w:marRight w:val="0"/>
                  <w:marTop w:val="0"/>
                  <w:marBottom w:val="0"/>
                  <w:divBdr>
                    <w:top w:val="none" w:sz="0" w:space="0" w:color="auto"/>
                    <w:left w:val="none" w:sz="0" w:space="0" w:color="auto"/>
                    <w:bottom w:val="none" w:sz="0" w:space="0" w:color="auto"/>
                    <w:right w:val="none" w:sz="0" w:space="0" w:color="auto"/>
                  </w:divBdr>
                  <w:divsChild>
                    <w:div w:id="444547676">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sChild>
    </w:div>
    <w:div w:id="603079328">
      <w:bodyDiv w:val="1"/>
      <w:marLeft w:val="0"/>
      <w:marRight w:val="0"/>
      <w:marTop w:val="0"/>
      <w:marBottom w:val="0"/>
      <w:divBdr>
        <w:top w:val="none" w:sz="0" w:space="0" w:color="auto"/>
        <w:left w:val="none" w:sz="0" w:space="0" w:color="auto"/>
        <w:bottom w:val="none" w:sz="0" w:space="0" w:color="auto"/>
        <w:right w:val="none" w:sz="0" w:space="0" w:color="auto"/>
      </w:divBdr>
    </w:div>
    <w:div w:id="608004082">
      <w:bodyDiv w:val="1"/>
      <w:marLeft w:val="0"/>
      <w:marRight w:val="0"/>
      <w:marTop w:val="0"/>
      <w:marBottom w:val="0"/>
      <w:divBdr>
        <w:top w:val="none" w:sz="0" w:space="0" w:color="auto"/>
        <w:left w:val="none" w:sz="0" w:space="0" w:color="auto"/>
        <w:bottom w:val="none" w:sz="0" w:space="0" w:color="auto"/>
        <w:right w:val="none" w:sz="0" w:space="0" w:color="auto"/>
      </w:divBdr>
    </w:div>
    <w:div w:id="633831022">
      <w:bodyDiv w:val="1"/>
      <w:marLeft w:val="0"/>
      <w:marRight w:val="0"/>
      <w:marTop w:val="0"/>
      <w:marBottom w:val="0"/>
      <w:divBdr>
        <w:top w:val="none" w:sz="0" w:space="0" w:color="auto"/>
        <w:left w:val="none" w:sz="0" w:space="0" w:color="auto"/>
        <w:bottom w:val="none" w:sz="0" w:space="0" w:color="auto"/>
        <w:right w:val="none" w:sz="0" w:space="0" w:color="auto"/>
      </w:divBdr>
    </w:div>
    <w:div w:id="639266626">
      <w:bodyDiv w:val="1"/>
      <w:marLeft w:val="0"/>
      <w:marRight w:val="0"/>
      <w:marTop w:val="0"/>
      <w:marBottom w:val="0"/>
      <w:divBdr>
        <w:top w:val="none" w:sz="0" w:space="0" w:color="auto"/>
        <w:left w:val="none" w:sz="0" w:space="0" w:color="auto"/>
        <w:bottom w:val="none" w:sz="0" w:space="0" w:color="auto"/>
        <w:right w:val="none" w:sz="0" w:space="0" w:color="auto"/>
      </w:divBdr>
    </w:div>
    <w:div w:id="646935487">
      <w:bodyDiv w:val="1"/>
      <w:marLeft w:val="0"/>
      <w:marRight w:val="0"/>
      <w:marTop w:val="0"/>
      <w:marBottom w:val="0"/>
      <w:divBdr>
        <w:top w:val="none" w:sz="0" w:space="0" w:color="auto"/>
        <w:left w:val="none" w:sz="0" w:space="0" w:color="auto"/>
        <w:bottom w:val="none" w:sz="0" w:space="0" w:color="auto"/>
        <w:right w:val="none" w:sz="0" w:space="0" w:color="auto"/>
      </w:divBdr>
    </w:div>
    <w:div w:id="676998760">
      <w:bodyDiv w:val="1"/>
      <w:marLeft w:val="0"/>
      <w:marRight w:val="0"/>
      <w:marTop w:val="0"/>
      <w:marBottom w:val="0"/>
      <w:divBdr>
        <w:top w:val="none" w:sz="0" w:space="0" w:color="auto"/>
        <w:left w:val="none" w:sz="0" w:space="0" w:color="auto"/>
        <w:bottom w:val="none" w:sz="0" w:space="0" w:color="auto"/>
        <w:right w:val="none" w:sz="0" w:space="0" w:color="auto"/>
      </w:divBdr>
    </w:div>
    <w:div w:id="682517180">
      <w:bodyDiv w:val="1"/>
      <w:marLeft w:val="0"/>
      <w:marRight w:val="0"/>
      <w:marTop w:val="0"/>
      <w:marBottom w:val="0"/>
      <w:divBdr>
        <w:top w:val="none" w:sz="0" w:space="0" w:color="auto"/>
        <w:left w:val="none" w:sz="0" w:space="0" w:color="auto"/>
        <w:bottom w:val="none" w:sz="0" w:space="0" w:color="auto"/>
        <w:right w:val="none" w:sz="0" w:space="0" w:color="auto"/>
      </w:divBdr>
    </w:div>
    <w:div w:id="682785995">
      <w:bodyDiv w:val="1"/>
      <w:marLeft w:val="0"/>
      <w:marRight w:val="0"/>
      <w:marTop w:val="0"/>
      <w:marBottom w:val="0"/>
      <w:divBdr>
        <w:top w:val="none" w:sz="0" w:space="0" w:color="auto"/>
        <w:left w:val="none" w:sz="0" w:space="0" w:color="auto"/>
        <w:bottom w:val="none" w:sz="0" w:space="0" w:color="auto"/>
        <w:right w:val="none" w:sz="0" w:space="0" w:color="auto"/>
      </w:divBdr>
    </w:div>
    <w:div w:id="715197103">
      <w:bodyDiv w:val="1"/>
      <w:marLeft w:val="0"/>
      <w:marRight w:val="0"/>
      <w:marTop w:val="0"/>
      <w:marBottom w:val="0"/>
      <w:divBdr>
        <w:top w:val="none" w:sz="0" w:space="0" w:color="auto"/>
        <w:left w:val="none" w:sz="0" w:space="0" w:color="auto"/>
        <w:bottom w:val="none" w:sz="0" w:space="0" w:color="auto"/>
        <w:right w:val="none" w:sz="0" w:space="0" w:color="auto"/>
      </w:divBdr>
    </w:div>
    <w:div w:id="715931113">
      <w:bodyDiv w:val="1"/>
      <w:marLeft w:val="0"/>
      <w:marRight w:val="0"/>
      <w:marTop w:val="0"/>
      <w:marBottom w:val="0"/>
      <w:divBdr>
        <w:top w:val="none" w:sz="0" w:space="0" w:color="auto"/>
        <w:left w:val="none" w:sz="0" w:space="0" w:color="auto"/>
        <w:bottom w:val="none" w:sz="0" w:space="0" w:color="auto"/>
        <w:right w:val="none" w:sz="0" w:space="0" w:color="auto"/>
      </w:divBdr>
    </w:div>
    <w:div w:id="741292190">
      <w:bodyDiv w:val="1"/>
      <w:marLeft w:val="0"/>
      <w:marRight w:val="0"/>
      <w:marTop w:val="0"/>
      <w:marBottom w:val="0"/>
      <w:divBdr>
        <w:top w:val="none" w:sz="0" w:space="0" w:color="auto"/>
        <w:left w:val="none" w:sz="0" w:space="0" w:color="auto"/>
        <w:bottom w:val="none" w:sz="0" w:space="0" w:color="auto"/>
        <w:right w:val="none" w:sz="0" w:space="0" w:color="auto"/>
      </w:divBdr>
    </w:div>
    <w:div w:id="765923820">
      <w:bodyDiv w:val="1"/>
      <w:marLeft w:val="0"/>
      <w:marRight w:val="0"/>
      <w:marTop w:val="0"/>
      <w:marBottom w:val="0"/>
      <w:divBdr>
        <w:top w:val="none" w:sz="0" w:space="0" w:color="auto"/>
        <w:left w:val="none" w:sz="0" w:space="0" w:color="auto"/>
        <w:bottom w:val="none" w:sz="0" w:space="0" w:color="auto"/>
        <w:right w:val="none" w:sz="0" w:space="0" w:color="auto"/>
      </w:divBdr>
    </w:div>
    <w:div w:id="778331394">
      <w:bodyDiv w:val="1"/>
      <w:marLeft w:val="0"/>
      <w:marRight w:val="0"/>
      <w:marTop w:val="0"/>
      <w:marBottom w:val="0"/>
      <w:divBdr>
        <w:top w:val="none" w:sz="0" w:space="0" w:color="auto"/>
        <w:left w:val="none" w:sz="0" w:space="0" w:color="auto"/>
        <w:bottom w:val="none" w:sz="0" w:space="0" w:color="auto"/>
        <w:right w:val="none" w:sz="0" w:space="0" w:color="auto"/>
      </w:divBdr>
    </w:div>
    <w:div w:id="792409575">
      <w:bodyDiv w:val="1"/>
      <w:marLeft w:val="0"/>
      <w:marRight w:val="0"/>
      <w:marTop w:val="0"/>
      <w:marBottom w:val="0"/>
      <w:divBdr>
        <w:top w:val="none" w:sz="0" w:space="0" w:color="auto"/>
        <w:left w:val="none" w:sz="0" w:space="0" w:color="auto"/>
        <w:bottom w:val="none" w:sz="0" w:space="0" w:color="auto"/>
        <w:right w:val="none" w:sz="0" w:space="0" w:color="auto"/>
      </w:divBdr>
    </w:div>
    <w:div w:id="864753238">
      <w:bodyDiv w:val="1"/>
      <w:marLeft w:val="0"/>
      <w:marRight w:val="0"/>
      <w:marTop w:val="0"/>
      <w:marBottom w:val="0"/>
      <w:divBdr>
        <w:top w:val="none" w:sz="0" w:space="0" w:color="auto"/>
        <w:left w:val="none" w:sz="0" w:space="0" w:color="auto"/>
        <w:bottom w:val="none" w:sz="0" w:space="0" w:color="auto"/>
        <w:right w:val="none" w:sz="0" w:space="0" w:color="auto"/>
      </w:divBdr>
    </w:div>
    <w:div w:id="893665915">
      <w:bodyDiv w:val="1"/>
      <w:marLeft w:val="0"/>
      <w:marRight w:val="0"/>
      <w:marTop w:val="0"/>
      <w:marBottom w:val="0"/>
      <w:divBdr>
        <w:top w:val="none" w:sz="0" w:space="0" w:color="auto"/>
        <w:left w:val="none" w:sz="0" w:space="0" w:color="auto"/>
        <w:bottom w:val="none" w:sz="0" w:space="0" w:color="auto"/>
        <w:right w:val="none" w:sz="0" w:space="0" w:color="auto"/>
      </w:divBdr>
    </w:div>
    <w:div w:id="906382926">
      <w:bodyDiv w:val="1"/>
      <w:marLeft w:val="0"/>
      <w:marRight w:val="0"/>
      <w:marTop w:val="0"/>
      <w:marBottom w:val="0"/>
      <w:divBdr>
        <w:top w:val="none" w:sz="0" w:space="0" w:color="auto"/>
        <w:left w:val="none" w:sz="0" w:space="0" w:color="auto"/>
        <w:bottom w:val="none" w:sz="0" w:space="0" w:color="auto"/>
        <w:right w:val="none" w:sz="0" w:space="0" w:color="auto"/>
      </w:divBdr>
    </w:div>
    <w:div w:id="909385490">
      <w:bodyDiv w:val="1"/>
      <w:marLeft w:val="0"/>
      <w:marRight w:val="0"/>
      <w:marTop w:val="0"/>
      <w:marBottom w:val="0"/>
      <w:divBdr>
        <w:top w:val="none" w:sz="0" w:space="0" w:color="auto"/>
        <w:left w:val="none" w:sz="0" w:space="0" w:color="auto"/>
        <w:bottom w:val="none" w:sz="0" w:space="0" w:color="auto"/>
        <w:right w:val="none" w:sz="0" w:space="0" w:color="auto"/>
      </w:divBdr>
    </w:div>
    <w:div w:id="920800086">
      <w:bodyDiv w:val="1"/>
      <w:marLeft w:val="0"/>
      <w:marRight w:val="0"/>
      <w:marTop w:val="0"/>
      <w:marBottom w:val="0"/>
      <w:divBdr>
        <w:top w:val="none" w:sz="0" w:space="0" w:color="auto"/>
        <w:left w:val="none" w:sz="0" w:space="0" w:color="auto"/>
        <w:bottom w:val="none" w:sz="0" w:space="0" w:color="auto"/>
        <w:right w:val="none" w:sz="0" w:space="0" w:color="auto"/>
      </w:divBdr>
    </w:div>
    <w:div w:id="939072524">
      <w:bodyDiv w:val="1"/>
      <w:marLeft w:val="0"/>
      <w:marRight w:val="0"/>
      <w:marTop w:val="0"/>
      <w:marBottom w:val="0"/>
      <w:divBdr>
        <w:top w:val="none" w:sz="0" w:space="0" w:color="auto"/>
        <w:left w:val="none" w:sz="0" w:space="0" w:color="auto"/>
        <w:bottom w:val="none" w:sz="0" w:space="0" w:color="auto"/>
        <w:right w:val="none" w:sz="0" w:space="0" w:color="auto"/>
      </w:divBdr>
    </w:div>
    <w:div w:id="999189081">
      <w:bodyDiv w:val="1"/>
      <w:marLeft w:val="0"/>
      <w:marRight w:val="0"/>
      <w:marTop w:val="0"/>
      <w:marBottom w:val="0"/>
      <w:divBdr>
        <w:top w:val="none" w:sz="0" w:space="0" w:color="auto"/>
        <w:left w:val="none" w:sz="0" w:space="0" w:color="auto"/>
        <w:bottom w:val="none" w:sz="0" w:space="0" w:color="auto"/>
        <w:right w:val="none" w:sz="0" w:space="0" w:color="auto"/>
      </w:divBdr>
    </w:div>
    <w:div w:id="1002204280">
      <w:bodyDiv w:val="1"/>
      <w:marLeft w:val="0"/>
      <w:marRight w:val="0"/>
      <w:marTop w:val="0"/>
      <w:marBottom w:val="0"/>
      <w:divBdr>
        <w:top w:val="none" w:sz="0" w:space="0" w:color="auto"/>
        <w:left w:val="none" w:sz="0" w:space="0" w:color="auto"/>
        <w:bottom w:val="none" w:sz="0" w:space="0" w:color="auto"/>
        <w:right w:val="none" w:sz="0" w:space="0" w:color="auto"/>
      </w:divBdr>
    </w:div>
    <w:div w:id="1017007173">
      <w:bodyDiv w:val="1"/>
      <w:marLeft w:val="0"/>
      <w:marRight w:val="0"/>
      <w:marTop w:val="0"/>
      <w:marBottom w:val="0"/>
      <w:divBdr>
        <w:top w:val="none" w:sz="0" w:space="0" w:color="auto"/>
        <w:left w:val="none" w:sz="0" w:space="0" w:color="auto"/>
        <w:bottom w:val="none" w:sz="0" w:space="0" w:color="auto"/>
        <w:right w:val="none" w:sz="0" w:space="0" w:color="auto"/>
      </w:divBdr>
    </w:div>
    <w:div w:id="1036779551">
      <w:bodyDiv w:val="1"/>
      <w:marLeft w:val="0"/>
      <w:marRight w:val="0"/>
      <w:marTop w:val="0"/>
      <w:marBottom w:val="0"/>
      <w:divBdr>
        <w:top w:val="none" w:sz="0" w:space="0" w:color="auto"/>
        <w:left w:val="none" w:sz="0" w:space="0" w:color="auto"/>
        <w:bottom w:val="none" w:sz="0" w:space="0" w:color="auto"/>
        <w:right w:val="none" w:sz="0" w:space="0" w:color="auto"/>
      </w:divBdr>
    </w:div>
    <w:div w:id="1040739486">
      <w:bodyDiv w:val="1"/>
      <w:marLeft w:val="0"/>
      <w:marRight w:val="0"/>
      <w:marTop w:val="0"/>
      <w:marBottom w:val="0"/>
      <w:divBdr>
        <w:top w:val="none" w:sz="0" w:space="0" w:color="auto"/>
        <w:left w:val="none" w:sz="0" w:space="0" w:color="auto"/>
        <w:bottom w:val="none" w:sz="0" w:space="0" w:color="auto"/>
        <w:right w:val="none" w:sz="0" w:space="0" w:color="auto"/>
      </w:divBdr>
    </w:div>
    <w:div w:id="1075973904">
      <w:bodyDiv w:val="1"/>
      <w:marLeft w:val="0"/>
      <w:marRight w:val="0"/>
      <w:marTop w:val="0"/>
      <w:marBottom w:val="0"/>
      <w:divBdr>
        <w:top w:val="none" w:sz="0" w:space="0" w:color="auto"/>
        <w:left w:val="none" w:sz="0" w:space="0" w:color="auto"/>
        <w:bottom w:val="none" w:sz="0" w:space="0" w:color="auto"/>
        <w:right w:val="none" w:sz="0" w:space="0" w:color="auto"/>
      </w:divBdr>
    </w:div>
    <w:div w:id="1088618915">
      <w:bodyDiv w:val="1"/>
      <w:marLeft w:val="0"/>
      <w:marRight w:val="0"/>
      <w:marTop w:val="0"/>
      <w:marBottom w:val="0"/>
      <w:divBdr>
        <w:top w:val="none" w:sz="0" w:space="0" w:color="auto"/>
        <w:left w:val="none" w:sz="0" w:space="0" w:color="auto"/>
        <w:bottom w:val="none" w:sz="0" w:space="0" w:color="auto"/>
        <w:right w:val="none" w:sz="0" w:space="0" w:color="auto"/>
      </w:divBdr>
    </w:div>
    <w:div w:id="1134177388">
      <w:bodyDiv w:val="1"/>
      <w:marLeft w:val="0"/>
      <w:marRight w:val="0"/>
      <w:marTop w:val="0"/>
      <w:marBottom w:val="0"/>
      <w:divBdr>
        <w:top w:val="none" w:sz="0" w:space="0" w:color="auto"/>
        <w:left w:val="none" w:sz="0" w:space="0" w:color="auto"/>
        <w:bottom w:val="none" w:sz="0" w:space="0" w:color="auto"/>
        <w:right w:val="none" w:sz="0" w:space="0" w:color="auto"/>
      </w:divBdr>
    </w:div>
    <w:div w:id="1139147184">
      <w:bodyDiv w:val="1"/>
      <w:marLeft w:val="0"/>
      <w:marRight w:val="0"/>
      <w:marTop w:val="0"/>
      <w:marBottom w:val="0"/>
      <w:divBdr>
        <w:top w:val="none" w:sz="0" w:space="0" w:color="auto"/>
        <w:left w:val="none" w:sz="0" w:space="0" w:color="auto"/>
        <w:bottom w:val="none" w:sz="0" w:space="0" w:color="auto"/>
        <w:right w:val="none" w:sz="0" w:space="0" w:color="auto"/>
      </w:divBdr>
    </w:div>
    <w:div w:id="1146236655">
      <w:bodyDiv w:val="1"/>
      <w:marLeft w:val="0"/>
      <w:marRight w:val="0"/>
      <w:marTop w:val="0"/>
      <w:marBottom w:val="0"/>
      <w:divBdr>
        <w:top w:val="none" w:sz="0" w:space="0" w:color="auto"/>
        <w:left w:val="none" w:sz="0" w:space="0" w:color="auto"/>
        <w:bottom w:val="none" w:sz="0" w:space="0" w:color="auto"/>
        <w:right w:val="none" w:sz="0" w:space="0" w:color="auto"/>
      </w:divBdr>
    </w:div>
    <w:div w:id="1185824174">
      <w:bodyDiv w:val="1"/>
      <w:marLeft w:val="0"/>
      <w:marRight w:val="0"/>
      <w:marTop w:val="0"/>
      <w:marBottom w:val="0"/>
      <w:divBdr>
        <w:top w:val="none" w:sz="0" w:space="0" w:color="auto"/>
        <w:left w:val="none" w:sz="0" w:space="0" w:color="auto"/>
        <w:bottom w:val="none" w:sz="0" w:space="0" w:color="auto"/>
        <w:right w:val="none" w:sz="0" w:space="0" w:color="auto"/>
      </w:divBdr>
    </w:div>
    <w:div w:id="1193492851">
      <w:bodyDiv w:val="1"/>
      <w:marLeft w:val="0"/>
      <w:marRight w:val="0"/>
      <w:marTop w:val="0"/>
      <w:marBottom w:val="0"/>
      <w:divBdr>
        <w:top w:val="none" w:sz="0" w:space="0" w:color="auto"/>
        <w:left w:val="none" w:sz="0" w:space="0" w:color="auto"/>
        <w:bottom w:val="none" w:sz="0" w:space="0" w:color="auto"/>
        <w:right w:val="none" w:sz="0" w:space="0" w:color="auto"/>
      </w:divBdr>
    </w:div>
    <w:div w:id="1223324516">
      <w:bodyDiv w:val="1"/>
      <w:marLeft w:val="0"/>
      <w:marRight w:val="0"/>
      <w:marTop w:val="0"/>
      <w:marBottom w:val="0"/>
      <w:divBdr>
        <w:top w:val="none" w:sz="0" w:space="0" w:color="auto"/>
        <w:left w:val="none" w:sz="0" w:space="0" w:color="auto"/>
        <w:bottom w:val="none" w:sz="0" w:space="0" w:color="auto"/>
        <w:right w:val="none" w:sz="0" w:space="0" w:color="auto"/>
      </w:divBdr>
    </w:div>
    <w:div w:id="1231892393">
      <w:bodyDiv w:val="1"/>
      <w:marLeft w:val="0"/>
      <w:marRight w:val="0"/>
      <w:marTop w:val="0"/>
      <w:marBottom w:val="0"/>
      <w:divBdr>
        <w:top w:val="none" w:sz="0" w:space="0" w:color="auto"/>
        <w:left w:val="none" w:sz="0" w:space="0" w:color="auto"/>
        <w:bottom w:val="none" w:sz="0" w:space="0" w:color="auto"/>
        <w:right w:val="none" w:sz="0" w:space="0" w:color="auto"/>
      </w:divBdr>
    </w:div>
    <w:div w:id="1233658756">
      <w:bodyDiv w:val="1"/>
      <w:marLeft w:val="0"/>
      <w:marRight w:val="0"/>
      <w:marTop w:val="0"/>
      <w:marBottom w:val="0"/>
      <w:divBdr>
        <w:top w:val="none" w:sz="0" w:space="0" w:color="auto"/>
        <w:left w:val="none" w:sz="0" w:space="0" w:color="auto"/>
        <w:bottom w:val="none" w:sz="0" w:space="0" w:color="auto"/>
        <w:right w:val="none" w:sz="0" w:space="0" w:color="auto"/>
      </w:divBdr>
    </w:div>
    <w:div w:id="1252466452">
      <w:bodyDiv w:val="1"/>
      <w:marLeft w:val="0"/>
      <w:marRight w:val="0"/>
      <w:marTop w:val="0"/>
      <w:marBottom w:val="0"/>
      <w:divBdr>
        <w:top w:val="none" w:sz="0" w:space="0" w:color="auto"/>
        <w:left w:val="none" w:sz="0" w:space="0" w:color="auto"/>
        <w:bottom w:val="none" w:sz="0" w:space="0" w:color="auto"/>
        <w:right w:val="none" w:sz="0" w:space="0" w:color="auto"/>
      </w:divBdr>
    </w:div>
    <w:div w:id="1255745094">
      <w:bodyDiv w:val="1"/>
      <w:marLeft w:val="0"/>
      <w:marRight w:val="0"/>
      <w:marTop w:val="0"/>
      <w:marBottom w:val="0"/>
      <w:divBdr>
        <w:top w:val="none" w:sz="0" w:space="0" w:color="auto"/>
        <w:left w:val="none" w:sz="0" w:space="0" w:color="auto"/>
        <w:bottom w:val="none" w:sz="0" w:space="0" w:color="auto"/>
        <w:right w:val="none" w:sz="0" w:space="0" w:color="auto"/>
      </w:divBdr>
    </w:div>
    <w:div w:id="1284727471">
      <w:bodyDiv w:val="1"/>
      <w:marLeft w:val="0"/>
      <w:marRight w:val="0"/>
      <w:marTop w:val="0"/>
      <w:marBottom w:val="0"/>
      <w:divBdr>
        <w:top w:val="none" w:sz="0" w:space="0" w:color="auto"/>
        <w:left w:val="none" w:sz="0" w:space="0" w:color="auto"/>
        <w:bottom w:val="none" w:sz="0" w:space="0" w:color="auto"/>
        <w:right w:val="none" w:sz="0" w:space="0" w:color="auto"/>
      </w:divBdr>
    </w:div>
    <w:div w:id="1296909331">
      <w:bodyDiv w:val="1"/>
      <w:marLeft w:val="0"/>
      <w:marRight w:val="0"/>
      <w:marTop w:val="0"/>
      <w:marBottom w:val="0"/>
      <w:divBdr>
        <w:top w:val="none" w:sz="0" w:space="0" w:color="auto"/>
        <w:left w:val="none" w:sz="0" w:space="0" w:color="auto"/>
        <w:bottom w:val="none" w:sz="0" w:space="0" w:color="auto"/>
        <w:right w:val="none" w:sz="0" w:space="0" w:color="auto"/>
      </w:divBdr>
    </w:div>
    <w:div w:id="1356924178">
      <w:bodyDiv w:val="1"/>
      <w:marLeft w:val="0"/>
      <w:marRight w:val="0"/>
      <w:marTop w:val="0"/>
      <w:marBottom w:val="0"/>
      <w:divBdr>
        <w:top w:val="none" w:sz="0" w:space="0" w:color="auto"/>
        <w:left w:val="none" w:sz="0" w:space="0" w:color="auto"/>
        <w:bottom w:val="none" w:sz="0" w:space="0" w:color="auto"/>
        <w:right w:val="none" w:sz="0" w:space="0" w:color="auto"/>
      </w:divBdr>
    </w:div>
    <w:div w:id="1386106985">
      <w:bodyDiv w:val="1"/>
      <w:marLeft w:val="0"/>
      <w:marRight w:val="0"/>
      <w:marTop w:val="0"/>
      <w:marBottom w:val="0"/>
      <w:divBdr>
        <w:top w:val="none" w:sz="0" w:space="0" w:color="auto"/>
        <w:left w:val="none" w:sz="0" w:space="0" w:color="auto"/>
        <w:bottom w:val="none" w:sz="0" w:space="0" w:color="auto"/>
        <w:right w:val="none" w:sz="0" w:space="0" w:color="auto"/>
      </w:divBdr>
    </w:div>
    <w:div w:id="1404061210">
      <w:bodyDiv w:val="1"/>
      <w:marLeft w:val="0"/>
      <w:marRight w:val="0"/>
      <w:marTop w:val="0"/>
      <w:marBottom w:val="0"/>
      <w:divBdr>
        <w:top w:val="none" w:sz="0" w:space="0" w:color="auto"/>
        <w:left w:val="none" w:sz="0" w:space="0" w:color="auto"/>
        <w:bottom w:val="none" w:sz="0" w:space="0" w:color="auto"/>
        <w:right w:val="none" w:sz="0" w:space="0" w:color="auto"/>
      </w:divBdr>
    </w:div>
    <w:div w:id="1416122903">
      <w:bodyDiv w:val="1"/>
      <w:marLeft w:val="0"/>
      <w:marRight w:val="0"/>
      <w:marTop w:val="0"/>
      <w:marBottom w:val="0"/>
      <w:divBdr>
        <w:top w:val="none" w:sz="0" w:space="0" w:color="auto"/>
        <w:left w:val="none" w:sz="0" w:space="0" w:color="auto"/>
        <w:bottom w:val="none" w:sz="0" w:space="0" w:color="auto"/>
        <w:right w:val="none" w:sz="0" w:space="0" w:color="auto"/>
      </w:divBdr>
    </w:div>
    <w:div w:id="1428889922">
      <w:bodyDiv w:val="1"/>
      <w:marLeft w:val="0"/>
      <w:marRight w:val="0"/>
      <w:marTop w:val="0"/>
      <w:marBottom w:val="0"/>
      <w:divBdr>
        <w:top w:val="none" w:sz="0" w:space="0" w:color="auto"/>
        <w:left w:val="none" w:sz="0" w:space="0" w:color="auto"/>
        <w:bottom w:val="none" w:sz="0" w:space="0" w:color="auto"/>
        <w:right w:val="none" w:sz="0" w:space="0" w:color="auto"/>
      </w:divBdr>
    </w:div>
    <w:div w:id="1436561426">
      <w:bodyDiv w:val="1"/>
      <w:marLeft w:val="0"/>
      <w:marRight w:val="0"/>
      <w:marTop w:val="0"/>
      <w:marBottom w:val="0"/>
      <w:divBdr>
        <w:top w:val="none" w:sz="0" w:space="0" w:color="auto"/>
        <w:left w:val="none" w:sz="0" w:space="0" w:color="auto"/>
        <w:bottom w:val="none" w:sz="0" w:space="0" w:color="auto"/>
        <w:right w:val="none" w:sz="0" w:space="0" w:color="auto"/>
      </w:divBdr>
    </w:div>
    <w:div w:id="1452482300">
      <w:bodyDiv w:val="1"/>
      <w:marLeft w:val="0"/>
      <w:marRight w:val="0"/>
      <w:marTop w:val="0"/>
      <w:marBottom w:val="0"/>
      <w:divBdr>
        <w:top w:val="none" w:sz="0" w:space="0" w:color="auto"/>
        <w:left w:val="none" w:sz="0" w:space="0" w:color="auto"/>
        <w:bottom w:val="none" w:sz="0" w:space="0" w:color="auto"/>
        <w:right w:val="none" w:sz="0" w:space="0" w:color="auto"/>
      </w:divBdr>
    </w:div>
    <w:div w:id="1472479385">
      <w:bodyDiv w:val="1"/>
      <w:marLeft w:val="0"/>
      <w:marRight w:val="0"/>
      <w:marTop w:val="0"/>
      <w:marBottom w:val="0"/>
      <w:divBdr>
        <w:top w:val="none" w:sz="0" w:space="0" w:color="auto"/>
        <w:left w:val="none" w:sz="0" w:space="0" w:color="auto"/>
        <w:bottom w:val="none" w:sz="0" w:space="0" w:color="auto"/>
        <w:right w:val="none" w:sz="0" w:space="0" w:color="auto"/>
      </w:divBdr>
    </w:div>
    <w:div w:id="1506214027">
      <w:bodyDiv w:val="1"/>
      <w:marLeft w:val="0"/>
      <w:marRight w:val="0"/>
      <w:marTop w:val="0"/>
      <w:marBottom w:val="0"/>
      <w:divBdr>
        <w:top w:val="none" w:sz="0" w:space="0" w:color="auto"/>
        <w:left w:val="none" w:sz="0" w:space="0" w:color="auto"/>
        <w:bottom w:val="none" w:sz="0" w:space="0" w:color="auto"/>
        <w:right w:val="none" w:sz="0" w:space="0" w:color="auto"/>
      </w:divBdr>
    </w:div>
    <w:div w:id="1524324959">
      <w:bodyDiv w:val="1"/>
      <w:marLeft w:val="0"/>
      <w:marRight w:val="0"/>
      <w:marTop w:val="0"/>
      <w:marBottom w:val="0"/>
      <w:divBdr>
        <w:top w:val="none" w:sz="0" w:space="0" w:color="auto"/>
        <w:left w:val="none" w:sz="0" w:space="0" w:color="auto"/>
        <w:bottom w:val="none" w:sz="0" w:space="0" w:color="auto"/>
        <w:right w:val="none" w:sz="0" w:space="0" w:color="auto"/>
      </w:divBdr>
    </w:div>
    <w:div w:id="1528177033">
      <w:bodyDiv w:val="1"/>
      <w:marLeft w:val="0"/>
      <w:marRight w:val="0"/>
      <w:marTop w:val="0"/>
      <w:marBottom w:val="0"/>
      <w:divBdr>
        <w:top w:val="none" w:sz="0" w:space="0" w:color="auto"/>
        <w:left w:val="none" w:sz="0" w:space="0" w:color="auto"/>
        <w:bottom w:val="none" w:sz="0" w:space="0" w:color="auto"/>
        <w:right w:val="none" w:sz="0" w:space="0" w:color="auto"/>
      </w:divBdr>
    </w:div>
    <w:div w:id="1548906814">
      <w:bodyDiv w:val="1"/>
      <w:marLeft w:val="0"/>
      <w:marRight w:val="0"/>
      <w:marTop w:val="0"/>
      <w:marBottom w:val="0"/>
      <w:divBdr>
        <w:top w:val="none" w:sz="0" w:space="0" w:color="auto"/>
        <w:left w:val="none" w:sz="0" w:space="0" w:color="auto"/>
        <w:bottom w:val="none" w:sz="0" w:space="0" w:color="auto"/>
        <w:right w:val="none" w:sz="0" w:space="0" w:color="auto"/>
      </w:divBdr>
    </w:div>
    <w:div w:id="1575699987">
      <w:bodyDiv w:val="1"/>
      <w:marLeft w:val="0"/>
      <w:marRight w:val="0"/>
      <w:marTop w:val="0"/>
      <w:marBottom w:val="0"/>
      <w:divBdr>
        <w:top w:val="none" w:sz="0" w:space="0" w:color="auto"/>
        <w:left w:val="none" w:sz="0" w:space="0" w:color="auto"/>
        <w:bottom w:val="none" w:sz="0" w:space="0" w:color="auto"/>
        <w:right w:val="none" w:sz="0" w:space="0" w:color="auto"/>
      </w:divBdr>
    </w:div>
    <w:div w:id="1578125938">
      <w:bodyDiv w:val="1"/>
      <w:marLeft w:val="0"/>
      <w:marRight w:val="0"/>
      <w:marTop w:val="0"/>
      <w:marBottom w:val="0"/>
      <w:divBdr>
        <w:top w:val="none" w:sz="0" w:space="0" w:color="auto"/>
        <w:left w:val="none" w:sz="0" w:space="0" w:color="auto"/>
        <w:bottom w:val="none" w:sz="0" w:space="0" w:color="auto"/>
        <w:right w:val="none" w:sz="0" w:space="0" w:color="auto"/>
      </w:divBdr>
    </w:div>
    <w:div w:id="1603606383">
      <w:bodyDiv w:val="1"/>
      <w:marLeft w:val="0"/>
      <w:marRight w:val="0"/>
      <w:marTop w:val="0"/>
      <w:marBottom w:val="0"/>
      <w:divBdr>
        <w:top w:val="none" w:sz="0" w:space="0" w:color="auto"/>
        <w:left w:val="none" w:sz="0" w:space="0" w:color="auto"/>
        <w:bottom w:val="none" w:sz="0" w:space="0" w:color="auto"/>
        <w:right w:val="none" w:sz="0" w:space="0" w:color="auto"/>
      </w:divBdr>
    </w:div>
    <w:div w:id="1604678945">
      <w:bodyDiv w:val="1"/>
      <w:marLeft w:val="0"/>
      <w:marRight w:val="0"/>
      <w:marTop w:val="0"/>
      <w:marBottom w:val="0"/>
      <w:divBdr>
        <w:top w:val="none" w:sz="0" w:space="0" w:color="auto"/>
        <w:left w:val="none" w:sz="0" w:space="0" w:color="auto"/>
        <w:bottom w:val="none" w:sz="0" w:space="0" w:color="auto"/>
        <w:right w:val="none" w:sz="0" w:space="0" w:color="auto"/>
      </w:divBdr>
    </w:div>
    <w:div w:id="1605069904">
      <w:bodyDiv w:val="1"/>
      <w:marLeft w:val="0"/>
      <w:marRight w:val="0"/>
      <w:marTop w:val="0"/>
      <w:marBottom w:val="0"/>
      <w:divBdr>
        <w:top w:val="none" w:sz="0" w:space="0" w:color="auto"/>
        <w:left w:val="none" w:sz="0" w:space="0" w:color="auto"/>
        <w:bottom w:val="none" w:sz="0" w:space="0" w:color="auto"/>
        <w:right w:val="none" w:sz="0" w:space="0" w:color="auto"/>
      </w:divBdr>
    </w:div>
    <w:div w:id="1611208380">
      <w:bodyDiv w:val="1"/>
      <w:marLeft w:val="0"/>
      <w:marRight w:val="0"/>
      <w:marTop w:val="0"/>
      <w:marBottom w:val="0"/>
      <w:divBdr>
        <w:top w:val="none" w:sz="0" w:space="0" w:color="auto"/>
        <w:left w:val="none" w:sz="0" w:space="0" w:color="auto"/>
        <w:bottom w:val="none" w:sz="0" w:space="0" w:color="auto"/>
        <w:right w:val="none" w:sz="0" w:space="0" w:color="auto"/>
      </w:divBdr>
    </w:div>
    <w:div w:id="1614509745">
      <w:bodyDiv w:val="1"/>
      <w:marLeft w:val="0"/>
      <w:marRight w:val="0"/>
      <w:marTop w:val="0"/>
      <w:marBottom w:val="0"/>
      <w:divBdr>
        <w:top w:val="none" w:sz="0" w:space="0" w:color="auto"/>
        <w:left w:val="none" w:sz="0" w:space="0" w:color="auto"/>
        <w:bottom w:val="none" w:sz="0" w:space="0" w:color="auto"/>
        <w:right w:val="none" w:sz="0" w:space="0" w:color="auto"/>
      </w:divBdr>
    </w:div>
    <w:div w:id="1639527527">
      <w:bodyDiv w:val="1"/>
      <w:marLeft w:val="0"/>
      <w:marRight w:val="0"/>
      <w:marTop w:val="0"/>
      <w:marBottom w:val="0"/>
      <w:divBdr>
        <w:top w:val="none" w:sz="0" w:space="0" w:color="auto"/>
        <w:left w:val="none" w:sz="0" w:space="0" w:color="auto"/>
        <w:bottom w:val="none" w:sz="0" w:space="0" w:color="auto"/>
        <w:right w:val="none" w:sz="0" w:space="0" w:color="auto"/>
      </w:divBdr>
    </w:div>
    <w:div w:id="1646816372">
      <w:bodyDiv w:val="1"/>
      <w:marLeft w:val="0"/>
      <w:marRight w:val="0"/>
      <w:marTop w:val="0"/>
      <w:marBottom w:val="0"/>
      <w:divBdr>
        <w:top w:val="none" w:sz="0" w:space="0" w:color="auto"/>
        <w:left w:val="none" w:sz="0" w:space="0" w:color="auto"/>
        <w:bottom w:val="none" w:sz="0" w:space="0" w:color="auto"/>
        <w:right w:val="none" w:sz="0" w:space="0" w:color="auto"/>
      </w:divBdr>
    </w:div>
    <w:div w:id="1666129834">
      <w:bodyDiv w:val="1"/>
      <w:marLeft w:val="0"/>
      <w:marRight w:val="0"/>
      <w:marTop w:val="0"/>
      <w:marBottom w:val="0"/>
      <w:divBdr>
        <w:top w:val="none" w:sz="0" w:space="0" w:color="auto"/>
        <w:left w:val="none" w:sz="0" w:space="0" w:color="auto"/>
        <w:bottom w:val="none" w:sz="0" w:space="0" w:color="auto"/>
        <w:right w:val="none" w:sz="0" w:space="0" w:color="auto"/>
      </w:divBdr>
    </w:div>
    <w:div w:id="1673559664">
      <w:bodyDiv w:val="1"/>
      <w:marLeft w:val="0"/>
      <w:marRight w:val="0"/>
      <w:marTop w:val="0"/>
      <w:marBottom w:val="0"/>
      <w:divBdr>
        <w:top w:val="none" w:sz="0" w:space="0" w:color="auto"/>
        <w:left w:val="none" w:sz="0" w:space="0" w:color="auto"/>
        <w:bottom w:val="none" w:sz="0" w:space="0" w:color="auto"/>
        <w:right w:val="none" w:sz="0" w:space="0" w:color="auto"/>
      </w:divBdr>
    </w:div>
    <w:div w:id="1686133004">
      <w:bodyDiv w:val="1"/>
      <w:marLeft w:val="0"/>
      <w:marRight w:val="0"/>
      <w:marTop w:val="0"/>
      <w:marBottom w:val="0"/>
      <w:divBdr>
        <w:top w:val="none" w:sz="0" w:space="0" w:color="auto"/>
        <w:left w:val="none" w:sz="0" w:space="0" w:color="auto"/>
        <w:bottom w:val="none" w:sz="0" w:space="0" w:color="auto"/>
        <w:right w:val="none" w:sz="0" w:space="0" w:color="auto"/>
      </w:divBdr>
    </w:div>
    <w:div w:id="1701853066">
      <w:bodyDiv w:val="1"/>
      <w:marLeft w:val="0"/>
      <w:marRight w:val="0"/>
      <w:marTop w:val="0"/>
      <w:marBottom w:val="0"/>
      <w:divBdr>
        <w:top w:val="none" w:sz="0" w:space="0" w:color="auto"/>
        <w:left w:val="none" w:sz="0" w:space="0" w:color="auto"/>
        <w:bottom w:val="none" w:sz="0" w:space="0" w:color="auto"/>
        <w:right w:val="none" w:sz="0" w:space="0" w:color="auto"/>
      </w:divBdr>
    </w:div>
    <w:div w:id="1724717095">
      <w:bodyDiv w:val="1"/>
      <w:marLeft w:val="0"/>
      <w:marRight w:val="0"/>
      <w:marTop w:val="0"/>
      <w:marBottom w:val="0"/>
      <w:divBdr>
        <w:top w:val="none" w:sz="0" w:space="0" w:color="auto"/>
        <w:left w:val="none" w:sz="0" w:space="0" w:color="auto"/>
        <w:bottom w:val="none" w:sz="0" w:space="0" w:color="auto"/>
        <w:right w:val="none" w:sz="0" w:space="0" w:color="auto"/>
      </w:divBdr>
    </w:div>
    <w:div w:id="1735080658">
      <w:bodyDiv w:val="1"/>
      <w:marLeft w:val="0"/>
      <w:marRight w:val="0"/>
      <w:marTop w:val="0"/>
      <w:marBottom w:val="0"/>
      <w:divBdr>
        <w:top w:val="none" w:sz="0" w:space="0" w:color="auto"/>
        <w:left w:val="none" w:sz="0" w:space="0" w:color="auto"/>
        <w:bottom w:val="none" w:sz="0" w:space="0" w:color="auto"/>
        <w:right w:val="none" w:sz="0" w:space="0" w:color="auto"/>
      </w:divBdr>
    </w:div>
    <w:div w:id="1745831113">
      <w:bodyDiv w:val="1"/>
      <w:marLeft w:val="0"/>
      <w:marRight w:val="0"/>
      <w:marTop w:val="0"/>
      <w:marBottom w:val="0"/>
      <w:divBdr>
        <w:top w:val="none" w:sz="0" w:space="0" w:color="auto"/>
        <w:left w:val="none" w:sz="0" w:space="0" w:color="auto"/>
        <w:bottom w:val="none" w:sz="0" w:space="0" w:color="auto"/>
        <w:right w:val="none" w:sz="0" w:space="0" w:color="auto"/>
      </w:divBdr>
    </w:div>
    <w:div w:id="1756130099">
      <w:bodyDiv w:val="1"/>
      <w:marLeft w:val="0"/>
      <w:marRight w:val="0"/>
      <w:marTop w:val="0"/>
      <w:marBottom w:val="0"/>
      <w:divBdr>
        <w:top w:val="none" w:sz="0" w:space="0" w:color="auto"/>
        <w:left w:val="none" w:sz="0" w:space="0" w:color="auto"/>
        <w:bottom w:val="none" w:sz="0" w:space="0" w:color="auto"/>
        <w:right w:val="none" w:sz="0" w:space="0" w:color="auto"/>
      </w:divBdr>
    </w:div>
    <w:div w:id="1812208082">
      <w:bodyDiv w:val="1"/>
      <w:marLeft w:val="0"/>
      <w:marRight w:val="0"/>
      <w:marTop w:val="0"/>
      <w:marBottom w:val="0"/>
      <w:divBdr>
        <w:top w:val="none" w:sz="0" w:space="0" w:color="auto"/>
        <w:left w:val="none" w:sz="0" w:space="0" w:color="auto"/>
        <w:bottom w:val="none" w:sz="0" w:space="0" w:color="auto"/>
        <w:right w:val="none" w:sz="0" w:space="0" w:color="auto"/>
      </w:divBdr>
      <w:divsChild>
        <w:div w:id="250117407">
          <w:marLeft w:val="0"/>
          <w:marRight w:val="0"/>
          <w:marTop w:val="0"/>
          <w:marBottom w:val="0"/>
          <w:divBdr>
            <w:top w:val="none" w:sz="0" w:space="0" w:color="auto"/>
            <w:left w:val="none" w:sz="0" w:space="0" w:color="auto"/>
            <w:bottom w:val="none" w:sz="0" w:space="0" w:color="auto"/>
            <w:right w:val="none" w:sz="0" w:space="0" w:color="auto"/>
          </w:divBdr>
          <w:divsChild>
            <w:div w:id="768237668">
              <w:marLeft w:val="0"/>
              <w:marRight w:val="0"/>
              <w:marTop w:val="0"/>
              <w:marBottom w:val="0"/>
              <w:divBdr>
                <w:top w:val="none" w:sz="0" w:space="0" w:color="auto"/>
                <w:left w:val="none" w:sz="0" w:space="0" w:color="auto"/>
                <w:bottom w:val="none" w:sz="0" w:space="0" w:color="auto"/>
                <w:right w:val="none" w:sz="0" w:space="0" w:color="auto"/>
              </w:divBdr>
              <w:divsChild>
                <w:div w:id="403644322">
                  <w:marLeft w:val="0"/>
                  <w:marRight w:val="0"/>
                  <w:marTop w:val="0"/>
                  <w:marBottom w:val="0"/>
                  <w:divBdr>
                    <w:top w:val="none" w:sz="0" w:space="0" w:color="auto"/>
                    <w:left w:val="none" w:sz="0" w:space="0" w:color="auto"/>
                    <w:bottom w:val="dashed" w:sz="6" w:space="0" w:color="000000"/>
                    <w:right w:val="none" w:sz="0" w:space="0" w:color="auto"/>
                  </w:divBdr>
                </w:div>
                <w:div w:id="823476643">
                  <w:marLeft w:val="0"/>
                  <w:marRight w:val="0"/>
                  <w:marTop w:val="0"/>
                  <w:marBottom w:val="0"/>
                  <w:divBdr>
                    <w:top w:val="none" w:sz="0" w:space="0" w:color="auto"/>
                    <w:left w:val="none" w:sz="0" w:space="0" w:color="auto"/>
                    <w:bottom w:val="none" w:sz="0" w:space="0" w:color="auto"/>
                    <w:right w:val="none" w:sz="0" w:space="0" w:color="auto"/>
                  </w:divBdr>
                  <w:divsChild>
                    <w:div w:id="533425444">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879126816">
          <w:marLeft w:val="0"/>
          <w:marRight w:val="0"/>
          <w:marTop w:val="0"/>
          <w:marBottom w:val="0"/>
          <w:divBdr>
            <w:top w:val="none" w:sz="0" w:space="0" w:color="auto"/>
            <w:left w:val="none" w:sz="0" w:space="0" w:color="auto"/>
            <w:bottom w:val="none" w:sz="0" w:space="0" w:color="auto"/>
            <w:right w:val="none" w:sz="0" w:space="0" w:color="auto"/>
          </w:divBdr>
          <w:divsChild>
            <w:div w:id="1018308232">
              <w:marLeft w:val="0"/>
              <w:marRight w:val="0"/>
              <w:marTop w:val="0"/>
              <w:marBottom w:val="0"/>
              <w:divBdr>
                <w:top w:val="none" w:sz="0" w:space="0" w:color="auto"/>
                <w:left w:val="none" w:sz="0" w:space="0" w:color="auto"/>
                <w:bottom w:val="none" w:sz="0" w:space="0" w:color="auto"/>
                <w:right w:val="none" w:sz="0" w:space="0" w:color="auto"/>
              </w:divBdr>
              <w:divsChild>
                <w:div w:id="253632983">
                  <w:marLeft w:val="0"/>
                  <w:marRight w:val="0"/>
                  <w:marTop w:val="0"/>
                  <w:marBottom w:val="0"/>
                  <w:divBdr>
                    <w:top w:val="none" w:sz="0" w:space="0" w:color="auto"/>
                    <w:left w:val="none" w:sz="0" w:space="0" w:color="auto"/>
                    <w:bottom w:val="none" w:sz="0" w:space="0" w:color="auto"/>
                    <w:right w:val="none" w:sz="0" w:space="0" w:color="auto"/>
                  </w:divBdr>
                  <w:divsChild>
                    <w:div w:id="553663132">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1483621198">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 w:id="1057975524">
          <w:marLeft w:val="0"/>
          <w:marRight w:val="0"/>
          <w:marTop w:val="0"/>
          <w:marBottom w:val="0"/>
          <w:divBdr>
            <w:top w:val="none" w:sz="0" w:space="0" w:color="auto"/>
            <w:left w:val="none" w:sz="0" w:space="0" w:color="auto"/>
            <w:bottom w:val="none" w:sz="0" w:space="0" w:color="auto"/>
            <w:right w:val="none" w:sz="0" w:space="0" w:color="auto"/>
          </w:divBdr>
          <w:divsChild>
            <w:div w:id="2043089055">
              <w:marLeft w:val="0"/>
              <w:marRight w:val="0"/>
              <w:marTop w:val="0"/>
              <w:marBottom w:val="0"/>
              <w:divBdr>
                <w:top w:val="none" w:sz="0" w:space="0" w:color="auto"/>
                <w:left w:val="none" w:sz="0" w:space="0" w:color="auto"/>
                <w:bottom w:val="none" w:sz="0" w:space="0" w:color="auto"/>
                <w:right w:val="none" w:sz="0" w:space="0" w:color="auto"/>
              </w:divBdr>
            </w:div>
          </w:divsChild>
        </w:div>
        <w:div w:id="1161653622">
          <w:marLeft w:val="0"/>
          <w:marRight w:val="0"/>
          <w:marTop w:val="0"/>
          <w:marBottom w:val="0"/>
          <w:divBdr>
            <w:top w:val="none" w:sz="0" w:space="0" w:color="auto"/>
            <w:left w:val="none" w:sz="0" w:space="0" w:color="auto"/>
            <w:bottom w:val="none" w:sz="0" w:space="0" w:color="auto"/>
            <w:right w:val="none" w:sz="0" w:space="0" w:color="auto"/>
          </w:divBdr>
          <w:divsChild>
            <w:div w:id="1767192305">
              <w:marLeft w:val="0"/>
              <w:marRight w:val="0"/>
              <w:marTop w:val="0"/>
              <w:marBottom w:val="0"/>
              <w:divBdr>
                <w:top w:val="none" w:sz="0" w:space="0" w:color="auto"/>
                <w:left w:val="none" w:sz="0" w:space="0" w:color="auto"/>
                <w:bottom w:val="none" w:sz="0" w:space="0" w:color="auto"/>
                <w:right w:val="none" w:sz="0" w:space="0" w:color="auto"/>
              </w:divBdr>
            </w:div>
          </w:divsChild>
        </w:div>
        <w:div w:id="1168784508">
          <w:marLeft w:val="0"/>
          <w:marRight w:val="0"/>
          <w:marTop w:val="0"/>
          <w:marBottom w:val="0"/>
          <w:divBdr>
            <w:top w:val="none" w:sz="0" w:space="0" w:color="auto"/>
            <w:left w:val="none" w:sz="0" w:space="0" w:color="auto"/>
            <w:bottom w:val="none" w:sz="0" w:space="0" w:color="auto"/>
            <w:right w:val="none" w:sz="0" w:space="0" w:color="auto"/>
          </w:divBdr>
          <w:divsChild>
            <w:div w:id="1055733772">
              <w:marLeft w:val="0"/>
              <w:marRight w:val="0"/>
              <w:marTop w:val="0"/>
              <w:marBottom w:val="0"/>
              <w:divBdr>
                <w:top w:val="none" w:sz="0" w:space="0" w:color="auto"/>
                <w:left w:val="none" w:sz="0" w:space="0" w:color="auto"/>
                <w:bottom w:val="none" w:sz="0" w:space="0" w:color="auto"/>
                <w:right w:val="none" w:sz="0" w:space="0" w:color="auto"/>
              </w:divBdr>
              <w:divsChild>
                <w:div w:id="1907833853">
                  <w:marLeft w:val="0"/>
                  <w:marRight w:val="0"/>
                  <w:marTop w:val="0"/>
                  <w:marBottom w:val="0"/>
                  <w:divBdr>
                    <w:top w:val="none" w:sz="0" w:space="0" w:color="auto"/>
                    <w:left w:val="none" w:sz="0" w:space="0" w:color="auto"/>
                    <w:bottom w:val="dashed" w:sz="6" w:space="0" w:color="000000"/>
                    <w:right w:val="none" w:sz="0" w:space="0" w:color="auto"/>
                  </w:divBdr>
                </w:div>
                <w:div w:id="2143376678">
                  <w:marLeft w:val="0"/>
                  <w:marRight w:val="0"/>
                  <w:marTop w:val="0"/>
                  <w:marBottom w:val="0"/>
                  <w:divBdr>
                    <w:top w:val="none" w:sz="0" w:space="0" w:color="auto"/>
                    <w:left w:val="none" w:sz="0" w:space="0" w:color="auto"/>
                    <w:bottom w:val="none" w:sz="0" w:space="0" w:color="auto"/>
                    <w:right w:val="none" w:sz="0" w:space="0" w:color="auto"/>
                  </w:divBdr>
                  <w:divsChild>
                    <w:div w:id="1827239797">
                      <w:marLeft w:val="0"/>
                      <w:marRight w:val="0"/>
                      <w:marTop w:val="0"/>
                      <w:marBottom w:val="0"/>
                      <w:divBdr>
                        <w:top w:val="single" w:sz="6" w:space="8" w:color="FFFFFF"/>
                        <w:left w:val="single" w:sz="6" w:space="8" w:color="FFFFFF"/>
                        <w:bottom w:val="single" w:sz="6" w:space="8" w:color="FFFFFF"/>
                        <w:right w:val="single" w:sz="6" w:space="8" w:color="FFFFFF"/>
                      </w:divBdr>
                    </w:div>
                  </w:divsChild>
                </w:div>
              </w:divsChild>
            </w:div>
          </w:divsChild>
        </w:div>
        <w:div w:id="1727216750">
          <w:marLeft w:val="0"/>
          <w:marRight w:val="0"/>
          <w:marTop w:val="0"/>
          <w:marBottom w:val="0"/>
          <w:divBdr>
            <w:top w:val="none" w:sz="0" w:space="0" w:color="auto"/>
            <w:left w:val="none" w:sz="0" w:space="0" w:color="auto"/>
            <w:bottom w:val="none" w:sz="0" w:space="0" w:color="auto"/>
            <w:right w:val="none" w:sz="0" w:space="0" w:color="auto"/>
          </w:divBdr>
          <w:divsChild>
            <w:div w:id="509612343">
              <w:marLeft w:val="0"/>
              <w:marRight w:val="0"/>
              <w:marTop w:val="0"/>
              <w:marBottom w:val="0"/>
              <w:divBdr>
                <w:top w:val="none" w:sz="0" w:space="0" w:color="auto"/>
                <w:left w:val="none" w:sz="0" w:space="0" w:color="auto"/>
                <w:bottom w:val="none" w:sz="0" w:space="0" w:color="auto"/>
                <w:right w:val="none" w:sz="0" w:space="0" w:color="auto"/>
              </w:divBdr>
            </w:div>
          </w:divsChild>
        </w:div>
        <w:div w:id="1732315079">
          <w:marLeft w:val="0"/>
          <w:marRight w:val="0"/>
          <w:marTop w:val="0"/>
          <w:marBottom w:val="0"/>
          <w:divBdr>
            <w:top w:val="none" w:sz="0" w:space="0" w:color="auto"/>
            <w:left w:val="none" w:sz="0" w:space="0" w:color="auto"/>
            <w:bottom w:val="none" w:sz="0" w:space="0" w:color="auto"/>
            <w:right w:val="none" w:sz="0" w:space="0" w:color="auto"/>
          </w:divBdr>
          <w:divsChild>
            <w:div w:id="833112313">
              <w:marLeft w:val="0"/>
              <w:marRight w:val="0"/>
              <w:marTop w:val="0"/>
              <w:marBottom w:val="0"/>
              <w:divBdr>
                <w:top w:val="none" w:sz="0" w:space="0" w:color="auto"/>
                <w:left w:val="none" w:sz="0" w:space="0" w:color="auto"/>
                <w:bottom w:val="none" w:sz="0" w:space="0" w:color="auto"/>
                <w:right w:val="none" w:sz="0" w:space="0" w:color="auto"/>
              </w:divBdr>
            </w:div>
          </w:divsChild>
        </w:div>
        <w:div w:id="1961302637">
          <w:marLeft w:val="0"/>
          <w:marRight w:val="0"/>
          <w:marTop w:val="0"/>
          <w:marBottom w:val="0"/>
          <w:divBdr>
            <w:top w:val="none" w:sz="0" w:space="0" w:color="auto"/>
            <w:left w:val="none" w:sz="0" w:space="0" w:color="auto"/>
            <w:bottom w:val="none" w:sz="0" w:space="0" w:color="auto"/>
            <w:right w:val="none" w:sz="0" w:space="0" w:color="auto"/>
          </w:divBdr>
          <w:divsChild>
            <w:div w:id="1303002913">
              <w:marLeft w:val="0"/>
              <w:marRight w:val="0"/>
              <w:marTop w:val="0"/>
              <w:marBottom w:val="0"/>
              <w:divBdr>
                <w:top w:val="none" w:sz="0" w:space="0" w:color="auto"/>
                <w:left w:val="none" w:sz="0" w:space="0" w:color="auto"/>
                <w:bottom w:val="none" w:sz="0" w:space="0" w:color="auto"/>
                <w:right w:val="none" w:sz="0" w:space="0" w:color="auto"/>
              </w:divBdr>
              <w:divsChild>
                <w:div w:id="1844274669">
                  <w:marLeft w:val="0"/>
                  <w:marRight w:val="0"/>
                  <w:marTop w:val="0"/>
                  <w:marBottom w:val="0"/>
                  <w:divBdr>
                    <w:top w:val="none" w:sz="0" w:space="0" w:color="auto"/>
                    <w:left w:val="none" w:sz="0" w:space="0" w:color="auto"/>
                    <w:bottom w:val="none" w:sz="0" w:space="0" w:color="auto"/>
                    <w:right w:val="none" w:sz="0" w:space="0" w:color="auto"/>
                  </w:divBdr>
                  <w:divsChild>
                    <w:div w:id="458571543">
                      <w:marLeft w:val="0"/>
                      <w:marRight w:val="0"/>
                      <w:marTop w:val="0"/>
                      <w:marBottom w:val="0"/>
                      <w:divBdr>
                        <w:top w:val="single" w:sz="6" w:space="8" w:color="FFFFFF"/>
                        <w:left w:val="single" w:sz="6" w:space="8" w:color="FFFFFF"/>
                        <w:bottom w:val="single" w:sz="6" w:space="8" w:color="FFFFFF"/>
                        <w:right w:val="single" w:sz="6" w:space="8" w:color="FFFFFF"/>
                      </w:divBdr>
                    </w:div>
                  </w:divsChild>
                </w:div>
                <w:div w:id="2097512211">
                  <w:marLeft w:val="0"/>
                  <w:marRight w:val="0"/>
                  <w:marTop w:val="0"/>
                  <w:marBottom w:val="0"/>
                  <w:divBdr>
                    <w:top w:val="none" w:sz="0" w:space="0" w:color="auto"/>
                    <w:left w:val="none" w:sz="0" w:space="0" w:color="auto"/>
                    <w:bottom w:val="dashed" w:sz="6" w:space="0" w:color="000000"/>
                    <w:right w:val="none" w:sz="0" w:space="0" w:color="auto"/>
                  </w:divBdr>
                </w:div>
              </w:divsChild>
            </w:div>
          </w:divsChild>
        </w:div>
      </w:divsChild>
    </w:div>
    <w:div w:id="1821917061">
      <w:bodyDiv w:val="1"/>
      <w:marLeft w:val="0"/>
      <w:marRight w:val="0"/>
      <w:marTop w:val="0"/>
      <w:marBottom w:val="0"/>
      <w:divBdr>
        <w:top w:val="none" w:sz="0" w:space="0" w:color="auto"/>
        <w:left w:val="none" w:sz="0" w:space="0" w:color="auto"/>
        <w:bottom w:val="none" w:sz="0" w:space="0" w:color="auto"/>
        <w:right w:val="none" w:sz="0" w:space="0" w:color="auto"/>
      </w:divBdr>
    </w:div>
    <w:div w:id="1843158867">
      <w:bodyDiv w:val="1"/>
      <w:marLeft w:val="0"/>
      <w:marRight w:val="0"/>
      <w:marTop w:val="0"/>
      <w:marBottom w:val="0"/>
      <w:divBdr>
        <w:top w:val="none" w:sz="0" w:space="0" w:color="auto"/>
        <w:left w:val="none" w:sz="0" w:space="0" w:color="auto"/>
        <w:bottom w:val="none" w:sz="0" w:space="0" w:color="auto"/>
        <w:right w:val="none" w:sz="0" w:space="0" w:color="auto"/>
      </w:divBdr>
    </w:div>
    <w:div w:id="1844199346">
      <w:bodyDiv w:val="1"/>
      <w:marLeft w:val="0"/>
      <w:marRight w:val="0"/>
      <w:marTop w:val="0"/>
      <w:marBottom w:val="0"/>
      <w:divBdr>
        <w:top w:val="none" w:sz="0" w:space="0" w:color="auto"/>
        <w:left w:val="none" w:sz="0" w:space="0" w:color="auto"/>
        <w:bottom w:val="none" w:sz="0" w:space="0" w:color="auto"/>
        <w:right w:val="none" w:sz="0" w:space="0" w:color="auto"/>
      </w:divBdr>
    </w:div>
    <w:div w:id="1855142308">
      <w:bodyDiv w:val="1"/>
      <w:marLeft w:val="0"/>
      <w:marRight w:val="0"/>
      <w:marTop w:val="0"/>
      <w:marBottom w:val="0"/>
      <w:divBdr>
        <w:top w:val="none" w:sz="0" w:space="0" w:color="auto"/>
        <w:left w:val="none" w:sz="0" w:space="0" w:color="auto"/>
        <w:bottom w:val="none" w:sz="0" w:space="0" w:color="auto"/>
        <w:right w:val="none" w:sz="0" w:space="0" w:color="auto"/>
      </w:divBdr>
    </w:div>
    <w:div w:id="1855610832">
      <w:bodyDiv w:val="1"/>
      <w:marLeft w:val="0"/>
      <w:marRight w:val="0"/>
      <w:marTop w:val="0"/>
      <w:marBottom w:val="0"/>
      <w:divBdr>
        <w:top w:val="none" w:sz="0" w:space="0" w:color="auto"/>
        <w:left w:val="none" w:sz="0" w:space="0" w:color="auto"/>
        <w:bottom w:val="none" w:sz="0" w:space="0" w:color="auto"/>
        <w:right w:val="none" w:sz="0" w:space="0" w:color="auto"/>
      </w:divBdr>
    </w:div>
    <w:div w:id="1862011788">
      <w:bodyDiv w:val="1"/>
      <w:marLeft w:val="0"/>
      <w:marRight w:val="0"/>
      <w:marTop w:val="0"/>
      <w:marBottom w:val="0"/>
      <w:divBdr>
        <w:top w:val="none" w:sz="0" w:space="0" w:color="auto"/>
        <w:left w:val="none" w:sz="0" w:space="0" w:color="auto"/>
        <w:bottom w:val="none" w:sz="0" w:space="0" w:color="auto"/>
        <w:right w:val="none" w:sz="0" w:space="0" w:color="auto"/>
      </w:divBdr>
    </w:div>
    <w:div w:id="1866364487">
      <w:bodyDiv w:val="1"/>
      <w:marLeft w:val="0"/>
      <w:marRight w:val="0"/>
      <w:marTop w:val="0"/>
      <w:marBottom w:val="0"/>
      <w:divBdr>
        <w:top w:val="none" w:sz="0" w:space="0" w:color="auto"/>
        <w:left w:val="none" w:sz="0" w:space="0" w:color="auto"/>
        <w:bottom w:val="none" w:sz="0" w:space="0" w:color="auto"/>
        <w:right w:val="none" w:sz="0" w:space="0" w:color="auto"/>
      </w:divBdr>
    </w:div>
    <w:div w:id="1888640875">
      <w:bodyDiv w:val="1"/>
      <w:marLeft w:val="0"/>
      <w:marRight w:val="0"/>
      <w:marTop w:val="0"/>
      <w:marBottom w:val="0"/>
      <w:divBdr>
        <w:top w:val="none" w:sz="0" w:space="0" w:color="auto"/>
        <w:left w:val="none" w:sz="0" w:space="0" w:color="auto"/>
        <w:bottom w:val="none" w:sz="0" w:space="0" w:color="auto"/>
        <w:right w:val="none" w:sz="0" w:space="0" w:color="auto"/>
      </w:divBdr>
    </w:div>
    <w:div w:id="1913656410">
      <w:bodyDiv w:val="1"/>
      <w:marLeft w:val="0"/>
      <w:marRight w:val="0"/>
      <w:marTop w:val="0"/>
      <w:marBottom w:val="0"/>
      <w:divBdr>
        <w:top w:val="none" w:sz="0" w:space="0" w:color="auto"/>
        <w:left w:val="none" w:sz="0" w:space="0" w:color="auto"/>
        <w:bottom w:val="none" w:sz="0" w:space="0" w:color="auto"/>
        <w:right w:val="none" w:sz="0" w:space="0" w:color="auto"/>
      </w:divBdr>
    </w:div>
    <w:div w:id="1927885119">
      <w:bodyDiv w:val="1"/>
      <w:marLeft w:val="0"/>
      <w:marRight w:val="0"/>
      <w:marTop w:val="0"/>
      <w:marBottom w:val="0"/>
      <w:divBdr>
        <w:top w:val="none" w:sz="0" w:space="0" w:color="auto"/>
        <w:left w:val="none" w:sz="0" w:space="0" w:color="auto"/>
        <w:bottom w:val="none" w:sz="0" w:space="0" w:color="auto"/>
        <w:right w:val="none" w:sz="0" w:space="0" w:color="auto"/>
      </w:divBdr>
    </w:div>
    <w:div w:id="1960598794">
      <w:bodyDiv w:val="1"/>
      <w:marLeft w:val="0"/>
      <w:marRight w:val="0"/>
      <w:marTop w:val="0"/>
      <w:marBottom w:val="0"/>
      <w:divBdr>
        <w:top w:val="none" w:sz="0" w:space="0" w:color="auto"/>
        <w:left w:val="none" w:sz="0" w:space="0" w:color="auto"/>
        <w:bottom w:val="none" w:sz="0" w:space="0" w:color="auto"/>
        <w:right w:val="none" w:sz="0" w:space="0" w:color="auto"/>
      </w:divBdr>
    </w:div>
    <w:div w:id="1994140359">
      <w:bodyDiv w:val="1"/>
      <w:marLeft w:val="0"/>
      <w:marRight w:val="0"/>
      <w:marTop w:val="0"/>
      <w:marBottom w:val="0"/>
      <w:divBdr>
        <w:top w:val="none" w:sz="0" w:space="0" w:color="auto"/>
        <w:left w:val="none" w:sz="0" w:space="0" w:color="auto"/>
        <w:bottom w:val="none" w:sz="0" w:space="0" w:color="auto"/>
        <w:right w:val="none" w:sz="0" w:space="0" w:color="auto"/>
      </w:divBdr>
    </w:div>
    <w:div w:id="2009748310">
      <w:bodyDiv w:val="1"/>
      <w:marLeft w:val="0"/>
      <w:marRight w:val="0"/>
      <w:marTop w:val="0"/>
      <w:marBottom w:val="0"/>
      <w:divBdr>
        <w:top w:val="none" w:sz="0" w:space="0" w:color="auto"/>
        <w:left w:val="none" w:sz="0" w:space="0" w:color="auto"/>
        <w:bottom w:val="none" w:sz="0" w:space="0" w:color="auto"/>
        <w:right w:val="none" w:sz="0" w:space="0" w:color="auto"/>
      </w:divBdr>
    </w:div>
    <w:div w:id="2017070019">
      <w:bodyDiv w:val="1"/>
      <w:marLeft w:val="0"/>
      <w:marRight w:val="0"/>
      <w:marTop w:val="0"/>
      <w:marBottom w:val="0"/>
      <w:divBdr>
        <w:top w:val="none" w:sz="0" w:space="0" w:color="auto"/>
        <w:left w:val="none" w:sz="0" w:space="0" w:color="auto"/>
        <w:bottom w:val="none" w:sz="0" w:space="0" w:color="auto"/>
        <w:right w:val="none" w:sz="0" w:space="0" w:color="auto"/>
      </w:divBdr>
    </w:div>
    <w:div w:id="2017993900">
      <w:bodyDiv w:val="1"/>
      <w:marLeft w:val="0"/>
      <w:marRight w:val="0"/>
      <w:marTop w:val="0"/>
      <w:marBottom w:val="0"/>
      <w:divBdr>
        <w:top w:val="none" w:sz="0" w:space="0" w:color="auto"/>
        <w:left w:val="none" w:sz="0" w:space="0" w:color="auto"/>
        <w:bottom w:val="none" w:sz="0" w:space="0" w:color="auto"/>
        <w:right w:val="none" w:sz="0" w:space="0" w:color="auto"/>
      </w:divBdr>
    </w:div>
    <w:div w:id="2050104163">
      <w:bodyDiv w:val="1"/>
      <w:marLeft w:val="0"/>
      <w:marRight w:val="0"/>
      <w:marTop w:val="0"/>
      <w:marBottom w:val="0"/>
      <w:divBdr>
        <w:top w:val="none" w:sz="0" w:space="0" w:color="auto"/>
        <w:left w:val="none" w:sz="0" w:space="0" w:color="auto"/>
        <w:bottom w:val="none" w:sz="0" w:space="0" w:color="auto"/>
        <w:right w:val="none" w:sz="0" w:space="0" w:color="auto"/>
      </w:divBdr>
    </w:div>
    <w:div w:id="2116946771">
      <w:bodyDiv w:val="1"/>
      <w:marLeft w:val="0"/>
      <w:marRight w:val="0"/>
      <w:marTop w:val="0"/>
      <w:marBottom w:val="0"/>
      <w:divBdr>
        <w:top w:val="none" w:sz="0" w:space="0" w:color="auto"/>
        <w:left w:val="none" w:sz="0" w:space="0" w:color="auto"/>
        <w:bottom w:val="none" w:sz="0" w:space="0" w:color="auto"/>
        <w:right w:val="none" w:sz="0" w:space="0" w:color="auto"/>
      </w:divBdr>
    </w:div>
    <w:div w:id="2141218360">
      <w:bodyDiv w:val="1"/>
      <w:marLeft w:val="0"/>
      <w:marRight w:val="0"/>
      <w:marTop w:val="0"/>
      <w:marBottom w:val="0"/>
      <w:divBdr>
        <w:top w:val="none" w:sz="0" w:space="0" w:color="auto"/>
        <w:left w:val="none" w:sz="0" w:space="0" w:color="auto"/>
        <w:bottom w:val="none" w:sz="0" w:space="0" w:color="auto"/>
        <w:right w:val="none" w:sz="0" w:space="0" w:color="auto"/>
      </w:divBdr>
    </w:div>
    <w:div w:id="214646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rokiski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institut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9A122-32AD-4F74-8474-A3E8C5F2D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9694</Words>
  <Characters>5526</Characters>
  <Application>Microsoft Office Word</Application>
  <DocSecurity>0</DocSecurity>
  <Lines>46</Lines>
  <Paragraphs>30</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9</vt:i4>
      </vt:variant>
    </vt:vector>
  </HeadingPairs>
  <TitlesOfParts>
    <vt:vector size="11" baseType="lpstr">
      <vt:lpstr>PATVIRTINTA</vt:lpstr>
      <vt:lpstr>PATVIRTINTA</vt:lpstr>
      <vt:lpstr>II. SUTARTIES GALIOJIMAS, VYKDYMO PRADŽIA, TRUKMĖ IR TERMINAI</vt:lpstr>
      <vt:lpstr/>
      <vt:lpstr>IV. ŠALIŲ ATSAKOMYBĖ</vt:lpstr>
      <vt:lpstr/>
      <vt:lpstr>V. SUSIRAŠINĖJIMAS</vt:lpstr>
      <vt:lpstr/>
      <vt:lpstr/>
      <vt:lpstr>X. KITOS NUOSTATOS</vt:lpstr>
      <vt:lpstr/>
    </vt:vector>
  </TitlesOfParts>
  <Company>Grizli777</Company>
  <LinksUpToDate>false</LinksUpToDate>
  <CharactersWithSpaces>15190</CharactersWithSpaces>
  <SharedDoc>false</SharedDoc>
  <HLinks>
    <vt:vector size="12" baseType="variant">
      <vt:variant>
        <vt:i4>7143492</vt:i4>
      </vt:variant>
      <vt:variant>
        <vt:i4>3</vt:i4>
      </vt:variant>
      <vt:variant>
        <vt:i4>0</vt:i4>
      </vt:variant>
      <vt:variant>
        <vt:i4>5</vt:i4>
      </vt:variant>
      <vt:variant>
        <vt:lpwstr>mailto:info@institute.lt</vt:lpwstr>
      </vt:variant>
      <vt:variant>
        <vt:lpwstr/>
      </vt:variant>
      <vt:variant>
        <vt:i4>4063315</vt:i4>
      </vt:variant>
      <vt:variant>
        <vt:i4>0</vt:i4>
      </vt:variant>
      <vt:variant>
        <vt:i4>0</vt:i4>
      </vt:variant>
      <vt:variant>
        <vt:i4>5</vt:i4>
      </vt:variant>
      <vt:variant>
        <vt:lpwstr>mailto:savivaldybe@post.rokiskis.lt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user</dc:creator>
  <cp:lastModifiedBy>Saulius Matiukas</cp:lastModifiedBy>
  <cp:revision>10</cp:revision>
  <cp:lastPrinted>2021-10-26T05:35:00Z</cp:lastPrinted>
  <dcterms:created xsi:type="dcterms:W3CDTF">2026-03-24T15:37:00Z</dcterms:created>
  <dcterms:modified xsi:type="dcterms:W3CDTF">2026-03-30T08:18:00Z</dcterms:modified>
</cp:coreProperties>
</file>